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64D9E" w14:textId="01A01A07" w:rsidR="00993384" w:rsidRPr="002B11CA" w:rsidRDefault="00E83131" w:rsidP="006D05C7">
      <w:pPr>
        <w:jc w:val="center"/>
        <w:rPr>
          <w:b/>
          <w:sz w:val="32"/>
          <w:szCs w:val="32"/>
        </w:rPr>
      </w:pPr>
      <w:r w:rsidRPr="002B11CA">
        <w:rPr>
          <w:b/>
          <w:sz w:val="32"/>
          <w:szCs w:val="32"/>
        </w:rPr>
        <w:t>T</w:t>
      </w:r>
      <w:r w:rsidR="002B11CA">
        <w:rPr>
          <w:b/>
          <w:sz w:val="32"/>
          <w:szCs w:val="32"/>
        </w:rPr>
        <w:t>est Taking</w:t>
      </w:r>
      <w:r w:rsidRPr="002B11CA">
        <w:rPr>
          <w:b/>
          <w:sz w:val="32"/>
          <w:szCs w:val="32"/>
        </w:rPr>
        <w:t>:  G</w:t>
      </w:r>
      <w:r w:rsidR="002B11CA">
        <w:rPr>
          <w:b/>
          <w:sz w:val="32"/>
          <w:szCs w:val="32"/>
        </w:rPr>
        <w:t>eneral Tips</w:t>
      </w:r>
    </w:p>
    <w:p w14:paraId="0C1C69B0" w14:textId="77777777" w:rsidR="00E83131" w:rsidRPr="002B11CA" w:rsidRDefault="00E83131"/>
    <w:p w14:paraId="390F3CC3" w14:textId="77777777" w:rsidR="00E83131" w:rsidRPr="002B11CA" w:rsidRDefault="00876904" w:rsidP="006D05C7">
      <w:pPr>
        <w:ind w:left="720" w:firstLine="720"/>
      </w:pPr>
      <w:r w:rsidRPr="002B11CA">
        <w:t xml:space="preserve">How do </w:t>
      </w:r>
      <w:r w:rsidRPr="002B11CA">
        <w:rPr>
          <w:bCs/>
        </w:rPr>
        <w:t>you</w:t>
      </w:r>
      <w:r w:rsidRPr="002B11CA">
        <w:t xml:space="preserve"> typically prepare for tests</w:t>
      </w:r>
      <w:r w:rsidR="00E83131" w:rsidRPr="002B11CA">
        <w:t>?</w:t>
      </w:r>
    </w:p>
    <w:p w14:paraId="189AC4AE" w14:textId="77777777" w:rsidR="00E83131" w:rsidRPr="002B11CA" w:rsidRDefault="00876904" w:rsidP="006D05C7">
      <w:pPr>
        <w:ind w:left="720" w:firstLine="720"/>
      </w:pPr>
      <w:r w:rsidRPr="002B11CA">
        <w:t>A.  Re-read the chapter</w:t>
      </w:r>
    </w:p>
    <w:p w14:paraId="047817C3" w14:textId="77777777" w:rsidR="00E83131" w:rsidRPr="002B11CA" w:rsidRDefault="00876904" w:rsidP="006D05C7">
      <w:pPr>
        <w:ind w:left="720" w:firstLine="720"/>
      </w:pPr>
      <w:r w:rsidRPr="002B11CA">
        <w:t>B.  Study? Who studies?</w:t>
      </w:r>
    </w:p>
    <w:p w14:paraId="0E34516F" w14:textId="77777777" w:rsidR="00E83131" w:rsidRPr="002B11CA" w:rsidRDefault="00876904" w:rsidP="006D05C7">
      <w:pPr>
        <w:ind w:left="720" w:firstLine="720"/>
      </w:pPr>
      <w:r w:rsidRPr="002B11CA">
        <w:t>C.  Look over my notes</w:t>
      </w:r>
    </w:p>
    <w:p w14:paraId="0824CEA4" w14:textId="77777777" w:rsidR="00E83131" w:rsidRPr="002B11CA" w:rsidRDefault="00876904" w:rsidP="00876904">
      <w:pPr>
        <w:ind w:left="1440"/>
      </w:pPr>
      <w:r w:rsidRPr="002B11CA">
        <w:t>D.  Combine information from text, notes &amp; PowerPoints, design test questions and practice answering these questions.</w:t>
      </w:r>
    </w:p>
    <w:p w14:paraId="07182FB7" w14:textId="77777777" w:rsidR="00D74156" w:rsidRPr="002B11CA" w:rsidRDefault="00D74156" w:rsidP="006D05C7">
      <w:pPr>
        <w:ind w:left="720" w:firstLine="720"/>
      </w:pPr>
    </w:p>
    <w:p w14:paraId="45EB338E" w14:textId="3EA63691" w:rsidR="00E83131" w:rsidRPr="009A1263" w:rsidRDefault="00876904" w:rsidP="00636E2E">
      <w:pPr>
        <w:ind w:left="-720" w:right="-720"/>
        <w:rPr>
          <w:sz w:val="22"/>
          <w:szCs w:val="22"/>
        </w:rPr>
      </w:pPr>
      <w:r w:rsidRPr="009A1263">
        <w:rPr>
          <w:sz w:val="22"/>
          <w:szCs w:val="22"/>
        </w:rPr>
        <w:t xml:space="preserve">Did you answer C?  Most people do. </w:t>
      </w:r>
      <w:r w:rsidR="00636E2E" w:rsidRPr="009A1263">
        <w:rPr>
          <w:sz w:val="22"/>
          <w:szCs w:val="22"/>
        </w:rPr>
        <w:t>L</w:t>
      </w:r>
      <w:r w:rsidRPr="009A1263">
        <w:rPr>
          <w:sz w:val="22"/>
          <w:szCs w:val="22"/>
        </w:rPr>
        <w:t xml:space="preserve">ooking over notes is helpful, </w:t>
      </w:r>
      <w:r w:rsidR="00636E2E" w:rsidRPr="009A1263">
        <w:rPr>
          <w:sz w:val="22"/>
          <w:szCs w:val="22"/>
        </w:rPr>
        <w:t xml:space="preserve">but </w:t>
      </w:r>
      <w:r w:rsidR="008462FA" w:rsidRPr="009A1263">
        <w:rPr>
          <w:sz w:val="22"/>
          <w:szCs w:val="22"/>
        </w:rPr>
        <w:t>you</w:t>
      </w:r>
      <w:r w:rsidR="00636E2E" w:rsidRPr="009A1263">
        <w:rPr>
          <w:sz w:val="22"/>
          <w:szCs w:val="22"/>
        </w:rPr>
        <w:t xml:space="preserve">’re </w:t>
      </w:r>
      <w:r w:rsidR="00871552" w:rsidRPr="009A1263">
        <w:rPr>
          <w:sz w:val="22"/>
          <w:szCs w:val="22"/>
        </w:rPr>
        <w:t xml:space="preserve">probably </w:t>
      </w:r>
      <w:r w:rsidR="008462FA" w:rsidRPr="009A1263">
        <w:rPr>
          <w:sz w:val="22"/>
          <w:szCs w:val="22"/>
        </w:rPr>
        <w:t xml:space="preserve">simply recognizing information, not </w:t>
      </w:r>
      <w:r w:rsidRPr="009A1263">
        <w:rPr>
          <w:sz w:val="22"/>
          <w:szCs w:val="22"/>
        </w:rPr>
        <w:t>“own</w:t>
      </w:r>
      <w:r w:rsidR="008462FA" w:rsidRPr="009A1263">
        <w:rPr>
          <w:sz w:val="22"/>
          <w:szCs w:val="22"/>
        </w:rPr>
        <w:t>ing</w:t>
      </w:r>
      <w:r w:rsidRPr="009A1263">
        <w:rPr>
          <w:sz w:val="22"/>
          <w:szCs w:val="22"/>
        </w:rPr>
        <w:t xml:space="preserve">” </w:t>
      </w:r>
      <w:r w:rsidR="008462FA" w:rsidRPr="009A1263">
        <w:rPr>
          <w:sz w:val="22"/>
          <w:szCs w:val="22"/>
        </w:rPr>
        <w:t xml:space="preserve">it. Did you answer A? When re-reading a chapter, we think we’re studying hard, but the truth is most of us get to the bottom of a page and ask, “What did I just read?” (The strategy is to turn headings into questions and read to get the answers to these questions- study what </w:t>
      </w:r>
      <w:r w:rsidR="009A1263" w:rsidRPr="009A1263">
        <w:rPr>
          <w:i/>
          <w:iCs/>
          <w:sz w:val="22"/>
          <w:szCs w:val="22"/>
        </w:rPr>
        <w:t>you</w:t>
      </w:r>
      <w:r w:rsidR="008462FA" w:rsidRPr="009A1263">
        <w:rPr>
          <w:sz w:val="22"/>
          <w:szCs w:val="22"/>
        </w:rPr>
        <w:t xml:space="preserve"> wrote in the text). Well, if you chose </w:t>
      </w:r>
      <w:proofErr w:type="gramStart"/>
      <w:r w:rsidR="008462FA" w:rsidRPr="009A1263">
        <w:rPr>
          <w:sz w:val="22"/>
          <w:szCs w:val="22"/>
        </w:rPr>
        <w:t>B</w:t>
      </w:r>
      <w:proofErr w:type="gramEnd"/>
      <w:r w:rsidR="008462FA" w:rsidRPr="009A1263">
        <w:rPr>
          <w:sz w:val="22"/>
          <w:szCs w:val="22"/>
        </w:rPr>
        <w:t xml:space="preserve"> it may have worked in high school, </w:t>
      </w:r>
      <w:r w:rsidR="009A1263" w:rsidRPr="009A1263">
        <w:rPr>
          <w:i/>
          <w:iCs/>
          <w:sz w:val="22"/>
          <w:szCs w:val="22"/>
        </w:rPr>
        <w:t>but</w:t>
      </w:r>
      <w:r w:rsidR="008462FA" w:rsidRPr="009A1263">
        <w:rPr>
          <w:sz w:val="22"/>
          <w:szCs w:val="22"/>
        </w:rPr>
        <w:t xml:space="preserve"> … welcome to college!</w:t>
      </w:r>
      <w:r w:rsidR="00636E2E" w:rsidRPr="009A1263">
        <w:rPr>
          <w:sz w:val="22"/>
          <w:szCs w:val="22"/>
        </w:rPr>
        <w:t xml:space="preserve"> The answer to strive for? D! This test packet will show you how to “own” information so you can excel on your tests, but more importantly, truly </w:t>
      </w:r>
      <w:r w:rsidR="009A1263" w:rsidRPr="009A1263">
        <w:rPr>
          <w:sz w:val="22"/>
          <w:szCs w:val="22"/>
        </w:rPr>
        <w:t>learn</w:t>
      </w:r>
      <w:r w:rsidR="00636E2E" w:rsidRPr="009A1263">
        <w:rPr>
          <w:sz w:val="22"/>
          <w:szCs w:val="22"/>
        </w:rPr>
        <w:t>!</w:t>
      </w:r>
    </w:p>
    <w:p w14:paraId="6B25B1A4" w14:textId="77777777" w:rsidR="00E83131" w:rsidRPr="002B11CA" w:rsidRDefault="00E83131"/>
    <w:p w14:paraId="201CBF5D" w14:textId="3C10703B" w:rsidR="006D05C7" w:rsidRPr="002B11CA" w:rsidRDefault="00D74156" w:rsidP="00D74156">
      <w:pPr>
        <w:jc w:val="center"/>
        <w:rPr>
          <w:b/>
          <w:sz w:val="28"/>
          <w:szCs w:val="28"/>
        </w:rPr>
      </w:pPr>
      <w:r w:rsidRPr="002B11CA">
        <w:rPr>
          <w:b/>
          <w:sz w:val="28"/>
          <w:szCs w:val="28"/>
        </w:rPr>
        <w:t>T</w:t>
      </w:r>
      <w:r w:rsidR="002B11CA" w:rsidRPr="002B11CA">
        <w:rPr>
          <w:b/>
          <w:sz w:val="28"/>
          <w:szCs w:val="28"/>
        </w:rPr>
        <w:t>ips to Apply Before the Test</w:t>
      </w:r>
    </w:p>
    <w:p w14:paraId="09E62416" w14:textId="77777777" w:rsidR="00CE585B" w:rsidRPr="002B11CA" w:rsidRDefault="00CE585B" w:rsidP="00D74156">
      <w:pPr>
        <w:jc w:val="center"/>
        <w:rPr>
          <w:b/>
        </w:rPr>
      </w:pPr>
    </w:p>
    <w:p w14:paraId="5D03168A" w14:textId="77777777" w:rsidR="00CE585B" w:rsidRPr="002B11CA" w:rsidRDefault="00CE585B" w:rsidP="00CE585B">
      <w:r w:rsidRPr="009A1263">
        <w:rPr>
          <w:b/>
          <w:bCs/>
        </w:rPr>
        <w:t xml:space="preserve">1.  </w:t>
      </w:r>
      <w:r w:rsidRPr="002B11CA">
        <w:rPr>
          <w:b/>
        </w:rPr>
        <w:t>Distribute your learning</w:t>
      </w:r>
      <w:r w:rsidRPr="002B11CA">
        <w:t xml:space="preserve"> into small manageable parts.  (The opposite of this?  Cramming!)  Here is the basic rule of thumb:</w:t>
      </w:r>
    </w:p>
    <w:p w14:paraId="5A848EF6" w14:textId="77777777" w:rsidR="00CE585B" w:rsidRPr="002B11CA" w:rsidRDefault="00CE585B" w:rsidP="00CE585B">
      <w:r w:rsidRPr="002B11CA">
        <w:tab/>
        <w:t>Daily:  15 minutes:  review what you learned during the last 24 hours</w:t>
      </w:r>
    </w:p>
    <w:p w14:paraId="2A6D639D" w14:textId="77777777" w:rsidR="00CE585B" w:rsidRPr="002B11CA" w:rsidRDefault="00CE585B" w:rsidP="00CE585B">
      <w:r w:rsidRPr="002B11CA">
        <w:tab/>
        <w:t>Weekly:  1 hour:  review what you learned during the last week</w:t>
      </w:r>
    </w:p>
    <w:p w14:paraId="41933542" w14:textId="77777777" w:rsidR="00D74156" w:rsidRPr="002B11CA" w:rsidRDefault="00CE585B">
      <w:r w:rsidRPr="002B11CA">
        <w:tab/>
        <w:t xml:space="preserve">Major:   2-5 hours:  review the material for a major exam </w:t>
      </w:r>
    </w:p>
    <w:p w14:paraId="476EF9CC" w14:textId="77777777" w:rsidR="002222E4" w:rsidRPr="002B11CA" w:rsidRDefault="002222E4"/>
    <w:p w14:paraId="0771D244" w14:textId="12A04DE5" w:rsidR="00AC3870" w:rsidRPr="002B11CA" w:rsidRDefault="002222E4">
      <w:r w:rsidRPr="009A1263">
        <w:rPr>
          <w:b/>
          <w:bCs/>
        </w:rPr>
        <w:t xml:space="preserve">2.  </w:t>
      </w:r>
      <w:r w:rsidRPr="002B11CA">
        <w:rPr>
          <w:b/>
        </w:rPr>
        <w:t>Review actively</w:t>
      </w:r>
      <w:r w:rsidRPr="002B11CA">
        <w:t>.  Integrate notes, text, and other info onto summary sheets by diagramming, charting, outlining, categorizing in tables or simply writing summaries.</w:t>
      </w:r>
      <w:r w:rsidR="00AC3870" w:rsidRPr="002B11CA">
        <w:t xml:space="preserve"> Here are a few types of visual organizers:</w:t>
      </w:r>
    </w:p>
    <w:p w14:paraId="349C354C" w14:textId="77777777" w:rsidR="00AC3870" w:rsidRPr="002B11CA" w:rsidRDefault="00AC3870">
      <w:r w:rsidRPr="002B11CA">
        <w:tab/>
        <w:t>a</w:t>
      </w:r>
      <w:r w:rsidRPr="002B11CA">
        <w:rPr>
          <w:b/>
          <w:u w:val="single"/>
        </w:rPr>
        <w:t>. Info chart</w:t>
      </w:r>
      <w:r w:rsidR="003C4338" w:rsidRPr="002B11CA">
        <w:t xml:space="preserve">: Take a paragraph and analyze </w:t>
      </w:r>
      <w:proofErr w:type="spellStart"/>
      <w:proofErr w:type="gramStart"/>
      <w:r w:rsidR="003C4338" w:rsidRPr="002B11CA">
        <w:t>it..</w:t>
      </w:r>
      <w:proofErr w:type="gramEnd"/>
      <w:r w:rsidR="003C4338" w:rsidRPr="002B11CA">
        <w:t>break</w:t>
      </w:r>
      <w:proofErr w:type="spellEnd"/>
      <w:r w:rsidR="003C4338" w:rsidRPr="002B11CA">
        <w:t xml:space="preserve"> it down: </w:t>
      </w:r>
      <w:proofErr w:type="spellStart"/>
      <w:r w:rsidR="003C4338" w:rsidRPr="002B11CA">
        <w:t>eg</w:t>
      </w:r>
      <w:proofErr w:type="spellEnd"/>
      <w:r w:rsidR="003C4338" w:rsidRPr="002B11CA">
        <w:t>:</w:t>
      </w:r>
    </w:p>
    <w:p w14:paraId="67B58018" w14:textId="77777777" w:rsidR="003C4338" w:rsidRPr="002B11CA" w:rsidRDefault="003C4338" w:rsidP="003C4338">
      <w:pPr>
        <w:pStyle w:val="NormalWeb"/>
        <w:spacing w:before="240" w:beforeAutospacing="0" w:after="0" w:afterAutospacing="0"/>
        <w:textAlignment w:val="baseline"/>
        <w:rPr>
          <w:sz w:val="22"/>
          <w:szCs w:val="22"/>
        </w:rPr>
      </w:pPr>
      <w:r w:rsidRPr="002B11CA">
        <w:rPr>
          <w:rFonts w:eastAsiaTheme="minorEastAsia"/>
          <w:b/>
          <w:bCs/>
          <w:i/>
          <w:iCs/>
          <w:color w:val="000000" w:themeColor="text1"/>
          <w:kern w:val="24"/>
          <w:sz w:val="22"/>
          <w:szCs w:val="22"/>
        </w:rPr>
        <w:t xml:space="preserve">Sigmund Freud was born in 1900 and died in 1955. He is best known for creating psychoanalysis, a method of psychotherapy which focused on unveiling unconscious thoughts, including the psychosexual, </w:t>
      </w:r>
      <w:r w:rsidRPr="002B11CA">
        <w:rPr>
          <w:rFonts w:eastAsiaTheme="minorEastAsia"/>
          <w:bCs/>
          <w:iCs/>
          <w:color w:val="000000" w:themeColor="text1"/>
          <w:kern w:val="24"/>
          <w:sz w:val="22"/>
          <w:szCs w:val="22"/>
        </w:rPr>
        <w:t>through</w:t>
      </w:r>
      <w:r w:rsidRPr="002B11CA">
        <w:rPr>
          <w:rFonts w:eastAsiaTheme="minorEastAsia"/>
          <w:b/>
          <w:bCs/>
          <w:i/>
          <w:iCs/>
          <w:color w:val="000000" w:themeColor="text1"/>
          <w:kern w:val="24"/>
          <w:sz w:val="22"/>
          <w:szCs w:val="22"/>
        </w:rPr>
        <w:t xml:space="preserve"> free association. Psychoanalysis is a multidimensional therapy that can be time-consuming and expensive</w:t>
      </w:r>
      <w:r w:rsidRPr="002B11CA">
        <w:rPr>
          <w:rFonts w:eastAsiaTheme="minorEastAsia"/>
          <w:bCs/>
          <w:iCs/>
          <w:color w:val="000000" w:themeColor="text1"/>
          <w:kern w:val="24"/>
          <w:sz w:val="22"/>
          <w:szCs w:val="22"/>
        </w:rPr>
        <w:t>. …Break it down like this…</w:t>
      </w:r>
    </w:p>
    <w:tbl>
      <w:tblPr>
        <w:tblStyle w:val="TableGrid"/>
        <w:tblW w:w="0" w:type="auto"/>
        <w:tblLook w:val="04A0" w:firstRow="1" w:lastRow="0" w:firstColumn="1" w:lastColumn="0" w:noHBand="0" w:noVBand="1"/>
      </w:tblPr>
      <w:tblGrid>
        <w:gridCol w:w="1726"/>
        <w:gridCol w:w="1700"/>
        <w:gridCol w:w="1746"/>
        <w:gridCol w:w="1731"/>
        <w:gridCol w:w="1727"/>
      </w:tblGrid>
      <w:tr w:rsidR="003C4338" w:rsidRPr="002B11CA" w14:paraId="2CD154E0" w14:textId="77777777" w:rsidTr="003C4338">
        <w:tc>
          <w:tcPr>
            <w:tcW w:w="1771" w:type="dxa"/>
          </w:tcPr>
          <w:p w14:paraId="3900109B" w14:textId="77777777" w:rsidR="003C4338" w:rsidRPr="002B11CA" w:rsidRDefault="003C4338" w:rsidP="003C4338">
            <w:pPr>
              <w:pStyle w:val="NormalWeb"/>
              <w:spacing w:before="240" w:beforeAutospacing="0" w:after="0" w:afterAutospacing="0"/>
              <w:textAlignment w:val="baseline"/>
              <w:rPr>
                <w:sz w:val="22"/>
                <w:szCs w:val="22"/>
              </w:rPr>
            </w:pPr>
            <w:r w:rsidRPr="002B11CA">
              <w:rPr>
                <w:sz w:val="22"/>
                <w:szCs w:val="22"/>
              </w:rPr>
              <w:t>Who/When</w:t>
            </w:r>
          </w:p>
        </w:tc>
        <w:tc>
          <w:tcPr>
            <w:tcW w:w="1771" w:type="dxa"/>
          </w:tcPr>
          <w:p w14:paraId="5289D5C3" w14:textId="77777777" w:rsidR="003C4338" w:rsidRPr="002B11CA" w:rsidRDefault="003C4338" w:rsidP="003C4338">
            <w:pPr>
              <w:pStyle w:val="NormalWeb"/>
              <w:spacing w:before="240" w:beforeAutospacing="0" w:after="0" w:afterAutospacing="0"/>
              <w:textAlignment w:val="baseline"/>
              <w:rPr>
                <w:sz w:val="22"/>
                <w:szCs w:val="22"/>
              </w:rPr>
            </w:pPr>
            <w:r w:rsidRPr="002B11CA">
              <w:rPr>
                <w:sz w:val="22"/>
                <w:szCs w:val="22"/>
              </w:rPr>
              <w:t>What</w:t>
            </w:r>
          </w:p>
        </w:tc>
        <w:tc>
          <w:tcPr>
            <w:tcW w:w="1771" w:type="dxa"/>
          </w:tcPr>
          <w:p w14:paraId="0CDA704F" w14:textId="77777777" w:rsidR="003C4338" w:rsidRPr="002B11CA" w:rsidRDefault="003C4338" w:rsidP="003C4338">
            <w:pPr>
              <w:pStyle w:val="NormalWeb"/>
              <w:spacing w:before="240" w:beforeAutospacing="0" w:after="0" w:afterAutospacing="0"/>
              <w:textAlignment w:val="baseline"/>
              <w:rPr>
                <w:sz w:val="22"/>
                <w:szCs w:val="22"/>
              </w:rPr>
            </w:pPr>
            <w:r w:rsidRPr="002B11CA">
              <w:rPr>
                <w:sz w:val="22"/>
                <w:szCs w:val="22"/>
              </w:rPr>
              <w:t>Key ideas</w:t>
            </w:r>
          </w:p>
        </w:tc>
        <w:tc>
          <w:tcPr>
            <w:tcW w:w="1771" w:type="dxa"/>
          </w:tcPr>
          <w:p w14:paraId="331351B4" w14:textId="77777777" w:rsidR="003C4338" w:rsidRPr="002B11CA" w:rsidRDefault="003C4338" w:rsidP="003C4338">
            <w:pPr>
              <w:pStyle w:val="NormalWeb"/>
              <w:spacing w:before="240" w:beforeAutospacing="0" w:after="0" w:afterAutospacing="0"/>
              <w:textAlignment w:val="baseline"/>
              <w:rPr>
                <w:sz w:val="22"/>
                <w:szCs w:val="22"/>
              </w:rPr>
            </w:pPr>
            <w:r w:rsidRPr="002B11CA">
              <w:rPr>
                <w:sz w:val="22"/>
                <w:szCs w:val="22"/>
              </w:rPr>
              <w:t>Pros</w:t>
            </w:r>
          </w:p>
        </w:tc>
        <w:tc>
          <w:tcPr>
            <w:tcW w:w="1772" w:type="dxa"/>
          </w:tcPr>
          <w:p w14:paraId="0732396A" w14:textId="77777777" w:rsidR="003C4338" w:rsidRPr="002B11CA" w:rsidRDefault="003C4338" w:rsidP="003C4338">
            <w:pPr>
              <w:pStyle w:val="NormalWeb"/>
              <w:spacing w:before="240" w:beforeAutospacing="0" w:after="0" w:afterAutospacing="0"/>
              <w:textAlignment w:val="baseline"/>
              <w:rPr>
                <w:sz w:val="22"/>
                <w:szCs w:val="22"/>
              </w:rPr>
            </w:pPr>
            <w:r w:rsidRPr="002B11CA">
              <w:rPr>
                <w:sz w:val="22"/>
                <w:szCs w:val="22"/>
              </w:rPr>
              <w:t>Cons</w:t>
            </w:r>
          </w:p>
        </w:tc>
      </w:tr>
      <w:tr w:rsidR="003C4338" w:rsidRPr="002B11CA" w14:paraId="31F5194C" w14:textId="77777777" w:rsidTr="003C4338">
        <w:tc>
          <w:tcPr>
            <w:tcW w:w="1771" w:type="dxa"/>
          </w:tcPr>
          <w:p w14:paraId="75B1E625" w14:textId="77777777" w:rsidR="003C4338" w:rsidRPr="002B11CA" w:rsidRDefault="003C4338" w:rsidP="003C4338">
            <w:pPr>
              <w:pStyle w:val="NormalWeb"/>
              <w:spacing w:before="240" w:beforeAutospacing="0" w:after="0" w:afterAutospacing="0"/>
              <w:textAlignment w:val="baseline"/>
              <w:rPr>
                <w:sz w:val="22"/>
                <w:szCs w:val="22"/>
              </w:rPr>
            </w:pPr>
            <w:r w:rsidRPr="002B11CA">
              <w:rPr>
                <w:sz w:val="22"/>
                <w:szCs w:val="22"/>
              </w:rPr>
              <w:t>Sigmund Freud</w:t>
            </w:r>
          </w:p>
          <w:p w14:paraId="44D7124D" w14:textId="77777777" w:rsidR="003C4338" w:rsidRPr="002B11CA" w:rsidRDefault="003C4338" w:rsidP="003C4338">
            <w:pPr>
              <w:pStyle w:val="NormalWeb"/>
              <w:spacing w:before="240" w:beforeAutospacing="0" w:after="0" w:afterAutospacing="0"/>
              <w:textAlignment w:val="baseline"/>
              <w:rPr>
                <w:sz w:val="22"/>
                <w:szCs w:val="22"/>
              </w:rPr>
            </w:pPr>
            <w:r w:rsidRPr="002B11CA">
              <w:rPr>
                <w:sz w:val="22"/>
                <w:szCs w:val="22"/>
              </w:rPr>
              <w:t>1900-1955</w:t>
            </w:r>
          </w:p>
        </w:tc>
        <w:tc>
          <w:tcPr>
            <w:tcW w:w="1771" w:type="dxa"/>
          </w:tcPr>
          <w:p w14:paraId="09E5ED5E" w14:textId="77777777" w:rsidR="003C4338" w:rsidRPr="002B11CA" w:rsidRDefault="003C4338" w:rsidP="003C4338">
            <w:pPr>
              <w:pStyle w:val="NormalWeb"/>
              <w:spacing w:before="240" w:beforeAutospacing="0" w:after="0" w:afterAutospacing="0"/>
              <w:textAlignment w:val="baseline"/>
              <w:rPr>
                <w:sz w:val="22"/>
                <w:szCs w:val="22"/>
              </w:rPr>
            </w:pPr>
            <w:r w:rsidRPr="002B11CA">
              <w:rPr>
                <w:sz w:val="22"/>
                <w:szCs w:val="22"/>
              </w:rPr>
              <w:t>Psycho-analysis</w:t>
            </w:r>
          </w:p>
        </w:tc>
        <w:tc>
          <w:tcPr>
            <w:tcW w:w="1771" w:type="dxa"/>
          </w:tcPr>
          <w:p w14:paraId="54CFD702" w14:textId="77777777" w:rsidR="003C4338" w:rsidRPr="002B11CA" w:rsidRDefault="003C4338" w:rsidP="003C4338">
            <w:pPr>
              <w:pStyle w:val="NormalWeb"/>
              <w:spacing w:before="240" w:beforeAutospacing="0" w:after="0" w:afterAutospacing="0"/>
              <w:textAlignment w:val="baseline"/>
              <w:rPr>
                <w:sz w:val="22"/>
                <w:szCs w:val="22"/>
              </w:rPr>
            </w:pPr>
            <w:r w:rsidRPr="002B11CA">
              <w:rPr>
                <w:sz w:val="22"/>
                <w:szCs w:val="22"/>
              </w:rPr>
              <w:t xml:space="preserve">Unconscious, </w:t>
            </w:r>
            <w:r w:rsidR="008F2315" w:rsidRPr="002B11CA">
              <w:rPr>
                <w:sz w:val="22"/>
                <w:szCs w:val="22"/>
              </w:rPr>
              <w:t>Psychosexual, Free A</w:t>
            </w:r>
            <w:r w:rsidRPr="002B11CA">
              <w:rPr>
                <w:sz w:val="22"/>
                <w:szCs w:val="22"/>
              </w:rPr>
              <w:t>ssociation</w:t>
            </w:r>
          </w:p>
        </w:tc>
        <w:tc>
          <w:tcPr>
            <w:tcW w:w="1771" w:type="dxa"/>
          </w:tcPr>
          <w:p w14:paraId="447859D8" w14:textId="77777777" w:rsidR="003C4338" w:rsidRPr="002B11CA" w:rsidRDefault="003C4338" w:rsidP="003C4338">
            <w:pPr>
              <w:pStyle w:val="NormalWeb"/>
              <w:spacing w:before="240" w:beforeAutospacing="0" w:after="0" w:afterAutospacing="0"/>
              <w:textAlignment w:val="baseline"/>
              <w:rPr>
                <w:sz w:val="22"/>
                <w:szCs w:val="22"/>
              </w:rPr>
            </w:pPr>
            <w:r w:rsidRPr="002B11CA">
              <w:rPr>
                <w:sz w:val="22"/>
                <w:szCs w:val="22"/>
              </w:rPr>
              <w:t>Multi-dimensional</w:t>
            </w:r>
          </w:p>
        </w:tc>
        <w:tc>
          <w:tcPr>
            <w:tcW w:w="1772" w:type="dxa"/>
          </w:tcPr>
          <w:p w14:paraId="581B7F72" w14:textId="77777777" w:rsidR="003C4338" w:rsidRPr="002B11CA" w:rsidRDefault="003C4338" w:rsidP="00636E2E">
            <w:pPr>
              <w:pStyle w:val="NormalWeb"/>
              <w:spacing w:before="240" w:beforeAutospacing="0" w:after="0" w:afterAutospacing="0"/>
              <w:textAlignment w:val="baseline"/>
              <w:rPr>
                <w:sz w:val="22"/>
                <w:szCs w:val="22"/>
              </w:rPr>
            </w:pPr>
            <w:r w:rsidRPr="002B11CA">
              <w:rPr>
                <w:sz w:val="22"/>
                <w:szCs w:val="22"/>
              </w:rPr>
              <w:t>Time consuming, expensive</w:t>
            </w:r>
          </w:p>
        </w:tc>
      </w:tr>
    </w:tbl>
    <w:p w14:paraId="22D84D21" w14:textId="77777777" w:rsidR="005917B3" w:rsidRPr="002B11CA" w:rsidRDefault="008F2315" w:rsidP="00636E2E">
      <w:pPr>
        <w:pStyle w:val="NormalWeb"/>
        <w:kinsoku w:val="0"/>
        <w:overflowPunct w:val="0"/>
        <w:spacing w:before="115" w:beforeAutospacing="0" w:after="0" w:afterAutospacing="0"/>
        <w:textAlignment w:val="baseline"/>
        <w:rPr>
          <w:sz w:val="22"/>
          <w:szCs w:val="22"/>
        </w:rPr>
      </w:pPr>
      <w:r w:rsidRPr="002B11CA">
        <w:rPr>
          <w:sz w:val="22"/>
          <w:szCs w:val="22"/>
        </w:rPr>
        <w:tab/>
      </w:r>
      <w:r w:rsidRPr="002B11CA">
        <w:t xml:space="preserve">b.  </w:t>
      </w:r>
      <w:r w:rsidR="005917B3" w:rsidRPr="002B11CA">
        <w:rPr>
          <w:b/>
          <w:u w:val="single"/>
        </w:rPr>
        <w:t>Question Charts</w:t>
      </w:r>
      <w:r w:rsidR="005917B3" w:rsidRPr="002B11CA">
        <w:rPr>
          <w:sz w:val="22"/>
          <w:szCs w:val="22"/>
        </w:rPr>
        <w:t>: Another way to organize information. This works particularly well when comparing items in the same category. Here are the steps to create a question chart:</w:t>
      </w:r>
    </w:p>
    <w:p w14:paraId="5F13C0A1" w14:textId="77777777" w:rsidR="005917B3" w:rsidRPr="002B11CA" w:rsidRDefault="005917B3" w:rsidP="005917B3">
      <w:pPr>
        <w:pStyle w:val="NormalWeb"/>
        <w:kinsoku w:val="0"/>
        <w:overflowPunct w:val="0"/>
        <w:spacing w:before="115" w:beforeAutospacing="0" w:after="0" w:afterAutospacing="0"/>
        <w:textAlignment w:val="baseline"/>
        <w:rPr>
          <w:rFonts w:eastAsiaTheme="minorEastAsia"/>
          <w:color w:val="000000" w:themeColor="text1"/>
          <w:sz w:val="22"/>
          <w:szCs w:val="22"/>
        </w:rPr>
      </w:pPr>
      <w:r w:rsidRPr="002B11CA">
        <w:rPr>
          <w:sz w:val="22"/>
          <w:szCs w:val="22"/>
        </w:rPr>
        <w:tab/>
      </w:r>
      <w:r w:rsidRPr="002B11CA">
        <w:rPr>
          <w:sz w:val="22"/>
          <w:szCs w:val="22"/>
        </w:rPr>
        <w:tab/>
        <w:t>1.</w:t>
      </w:r>
      <w:r w:rsidRPr="002B11CA">
        <w:rPr>
          <w:rFonts w:eastAsiaTheme="minorEastAsia"/>
          <w:color w:val="000000" w:themeColor="text1"/>
          <w:sz w:val="48"/>
          <w:szCs w:val="48"/>
        </w:rPr>
        <w:t xml:space="preserve"> </w:t>
      </w:r>
      <w:r w:rsidRPr="002B11CA">
        <w:rPr>
          <w:rFonts w:eastAsiaTheme="minorEastAsia"/>
          <w:color w:val="000000" w:themeColor="text1"/>
          <w:sz w:val="22"/>
          <w:szCs w:val="22"/>
        </w:rPr>
        <w:t>Write a summary question</w:t>
      </w:r>
      <w:r w:rsidR="006239D0" w:rsidRPr="002B11CA">
        <w:rPr>
          <w:rFonts w:eastAsiaTheme="minorEastAsia"/>
          <w:color w:val="000000" w:themeColor="text1"/>
          <w:sz w:val="22"/>
          <w:szCs w:val="22"/>
        </w:rPr>
        <w:t>-</w:t>
      </w:r>
      <w:r w:rsidRPr="002B11CA">
        <w:rPr>
          <w:rFonts w:eastAsiaTheme="minorEastAsia"/>
          <w:color w:val="000000" w:themeColor="text1"/>
          <w:sz w:val="22"/>
          <w:szCs w:val="22"/>
        </w:rPr>
        <w:t>the purpose of the topic (chart).</w:t>
      </w:r>
    </w:p>
    <w:p w14:paraId="13D1D1EF" w14:textId="77777777" w:rsidR="005917B3" w:rsidRPr="002B11CA" w:rsidRDefault="005917B3" w:rsidP="005917B3">
      <w:pPr>
        <w:pStyle w:val="NormalWeb"/>
        <w:kinsoku w:val="0"/>
        <w:overflowPunct w:val="0"/>
        <w:spacing w:before="115" w:beforeAutospacing="0" w:after="0" w:afterAutospacing="0"/>
        <w:textAlignment w:val="baseline"/>
        <w:rPr>
          <w:sz w:val="22"/>
          <w:szCs w:val="22"/>
        </w:rPr>
      </w:pPr>
      <w:r w:rsidRPr="002B11CA">
        <w:rPr>
          <w:rFonts w:eastAsiaTheme="minorEastAsia"/>
          <w:color w:val="000000" w:themeColor="text1"/>
          <w:sz w:val="22"/>
          <w:szCs w:val="22"/>
        </w:rPr>
        <w:tab/>
      </w:r>
      <w:r w:rsidRPr="002B11CA">
        <w:rPr>
          <w:rFonts w:eastAsiaTheme="minorEastAsia"/>
          <w:color w:val="000000" w:themeColor="text1"/>
          <w:sz w:val="22"/>
          <w:szCs w:val="22"/>
        </w:rPr>
        <w:tab/>
        <w:t xml:space="preserve">2.  </w:t>
      </w:r>
      <w:r w:rsidR="006239D0" w:rsidRPr="002B11CA">
        <w:rPr>
          <w:rFonts w:eastAsiaTheme="minorEastAsia"/>
          <w:color w:val="000000" w:themeColor="text1"/>
          <w:sz w:val="22"/>
          <w:szCs w:val="22"/>
        </w:rPr>
        <w:t>Put</w:t>
      </w:r>
      <w:r w:rsidRPr="002B11CA">
        <w:rPr>
          <w:rFonts w:eastAsiaTheme="minorEastAsia"/>
          <w:color w:val="000000" w:themeColor="text1"/>
          <w:sz w:val="22"/>
          <w:szCs w:val="22"/>
        </w:rPr>
        <w:t xml:space="preserve"> items to be compared across the top, questions down the l</w:t>
      </w:r>
      <w:r w:rsidR="006239D0" w:rsidRPr="002B11CA">
        <w:rPr>
          <w:rFonts w:eastAsiaTheme="minorEastAsia"/>
          <w:color w:val="000000" w:themeColor="text1"/>
          <w:sz w:val="22"/>
          <w:szCs w:val="22"/>
        </w:rPr>
        <w:t>eft.</w:t>
      </w:r>
    </w:p>
    <w:p w14:paraId="736F7172" w14:textId="77777777" w:rsidR="005917B3" w:rsidRPr="002B11CA" w:rsidRDefault="00913F70" w:rsidP="005917B3">
      <w:pPr>
        <w:pStyle w:val="NormalWeb"/>
        <w:kinsoku w:val="0"/>
        <w:overflowPunct w:val="0"/>
        <w:spacing w:before="115" w:beforeAutospacing="0" w:after="0" w:afterAutospacing="0"/>
        <w:textAlignment w:val="baseline"/>
        <w:rPr>
          <w:sz w:val="22"/>
          <w:szCs w:val="22"/>
        </w:rPr>
      </w:pPr>
      <w:r w:rsidRPr="002B11CA">
        <w:rPr>
          <w:rFonts w:eastAsiaTheme="minorEastAsia"/>
          <w:color w:val="000000" w:themeColor="text1"/>
          <w:sz w:val="22"/>
          <w:szCs w:val="22"/>
        </w:rPr>
        <w:tab/>
      </w:r>
      <w:r w:rsidRPr="002B11CA">
        <w:rPr>
          <w:rFonts w:eastAsiaTheme="minorEastAsia"/>
          <w:color w:val="000000" w:themeColor="text1"/>
          <w:sz w:val="22"/>
          <w:szCs w:val="22"/>
        </w:rPr>
        <w:tab/>
        <w:t xml:space="preserve">3. </w:t>
      </w:r>
      <w:r w:rsidR="005917B3" w:rsidRPr="002B11CA">
        <w:rPr>
          <w:rFonts w:eastAsiaTheme="minorEastAsia"/>
          <w:color w:val="000000" w:themeColor="text1"/>
          <w:sz w:val="22"/>
          <w:szCs w:val="22"/>
        </w:rPr>
        <w:t>Use comparison items from the same category.</w:t>
      </w:r>
    </w:p>
    <w:p w14:paraId="15602864" w14:textId="77777777" w:rsidR="005917B3" w:rsidRPr="002B11CA" w:rsidRDefault="005917B3" w:rsidP="005917B3">
      <w:pPr>
        <w:pStyle w:val="NormalWeb"/>
        <w:kinsoku w:val="0"/>
        <w:overflowPunct w:val="0"/>
        <w:spacing w:before="115" w:beforeAutospacing="0" w:after="0" w:afterAutospacing="0"/>
        <w:textAlignment w:val="baseline"/>
        <w:rPr>
          <w:rFonts w:eastAsiaTheme="minorEastAsia"/>
          <w:color w:val="000000" w:themeColor="text1"/>
          <w:sz w:val="22"/>
          <w:szCs w:val="22"/>
        </w:rPr>
      </w:pPr>
      <w:r w:rsidRPr="002B11CA">
        <w:rPr>
          <w:rFonts w:eastAsiaTheme="minorEastAsia"/>
          <w:color w:val="000000" w:themeColor="text1"/>
          <w:sz w:val="22"/>
          <w:szCs w:val="22"/>
        </w:rPr>
        <w:tab/>
        <w:t xml:space="preserve"> </w:t>
      </w:r>
      <w:r w:rsidR="00913F70" w:rsidRPr="002B11CA">
        <w:rPr>
          <w:rFonts w:eastAsiaTheme="minorEastAsia"/>
          <w:color w:val="000000" w:themeColor="text1"/>
          <w:sz w:val="22"/>
          <w:szCs w:val="22"/>
        </w:rPr>
        <w:tab/>
        <w:t xml:space="preserve">4. </w:t>
      </w:r>
      <w:r w:rsidRPr="002B11CA">
        <w:rPr>
          <w:rFonts w:eastAsiaTheme="minorEastAsia"/>
          <w:color w:val="000000" w:themeColor="text1"/>
          <w:sz w:val="22"/>
          <w:szCs w:val="22"/>
        </w:rPr>
        <w:t>Write questions that apply to all comparison</w:t>
      </w:r>
      <w:r w:rsidR="00913F70" w:rsidRPr="002B11CA">
        <w:rPr>
          <w:rFonts w:eastAsiaTheme="minorEastAsia"/>
          <w:color w:val="000000" w:themeColor="text1"/>
          <w:sz w:val="22"/>
          <w:szCs w:val="22"/>
        </w:rPr>
        <w:t xml:space="preserve"> it</w:t>
      </w:r>
      <w:r w:rsidRPr="002B11CA">
        <w:rPr>
          <w:rFonts w:eastAsiaTheme="minorEastAsia"/>
          <w:color w:val="000000" w:themeColor="text1"/>
          <w:sz w:val="22"/>
          <w:szCs w:val="22"/>
        </w:rPr>
        <w:t>ems.</w:t>
      </w:r>
    </w:p>
    <w:p w14:paraId="24FA2F1D" w14:textId="77777777" w:rsidR="00515FC2" w:rsidRPr="002B11CA" w:rsidRDefault="00515FC2" w:rsidP="00DD26BE">
      <w:pPr>
        <w:pStyle w:val="NormalWeb"/>
        <w:kinsoku w:val="0"/>
        <w:overflowPunct w:val="0"/>
        <w:spacing w:before="115" w:beforeAutospacing="0" w:after="0" w:afterAutospacing="0"/>
        <w:jc w:val="center"/>
        <w:textAlignment w:val="baseline"/>
        <w:rPr>
          <w:b/>
        </w:rPr>
      </w:pPr>
      <w:proofErr w:type="spellStart"/>
      <w:r w:rsidRPr="002B11CA">
        <w:rPr>
          <w:rFonts w:eastAsiaTheme="minorEastAsia"/>
          <w:b/>
          <w:color w:val="000000" w:themeColor="text1"/>
        </w:rPr>
        <w:lastRenderedPageBreak/>
        <w:t>Eg</w:t>
      </w:r>
      <w:proofErr w:type="spellEnd"/>
      <w:r w:rsidRPr="002B11CA">
        <w:rPr>
          <w:rFonts w:eastAsiaTheme="minorEastAsia"/>
          <w:b/>
          <w:color w:val="000000" w:themeColor="text1"/>
        </w:rPr>
        <w:t>: Summary/Topic question: Compare/contrast these world religions:</w:t>
      </w:r>
    </w:p>
    <w:p w14:paraId="2CEE3A83" w14:textId="77777777" w:rsidR="00515FC2" w:rsidRPr="002B11CA" w:rsidRDefault="005917B3" w:rsidP="00913F70">
      <w:pPr>
        <w:pStyle w:val="NormalWeb"/>
        <w:kinsoku w:val="0"/>
        <w:overflowPunct w:val="0"/>
        <w:spacing w:before="115" w:beforeAutospacing="0" w:after="0" w:afterAutospacing="0"/>
        <w:textAlignment w:val="baseline"/>
      </w:pPr>
      <w:r w:rsidRPr="002B11CA">
        <w:rPr>
          <w:rFonts w:eastAsiaTheme="minorEastAsia"/>
          <w:color w:val="000000" w:themeColor="text1"/>
        </w:rPr>
        <w:tab/>
      </w:r>
    </w:p>
    <w:tbl>
      <w:tblPr>
        <w:tblStyle w:val="TableGrid"/>
        <w:tblW w:w="0" w:type="auto"/>
        <w:tblLook w:val="04A0" w:firstRow="1" w:lastRow="0" w:firstColumn="1" w:lastColumn="0" w:noHBand="0" w:noVBand="1"/>
      </w:tblPr>
      <w:tblGrid>
        <w:gridCol w:w="1438"/>
        <w:gridCol w:w="1442"/>
        <w:gridCol w:w="1446"/>
        <w:gridCol w:w="1417"/>
        <w:gridCol w:w="1425"/>
        <w:gridCol w:w="1462"/>
      </w:tblGrid>
      <w:tr w:rsidR="00515FC2" w:rsidRPr="002B11CA" w14:paraId="1D038C6F" w14:textId="77777777" w:rsidTr="00515FC2">
        <w:tc>
          <w:tcPr>
            <w:tcW w:w="1476" w:type="dxa"/>
          </w:tcPr>
          <w:p w14:paraId="4A47784C" w14:textId="77777777" w:rsidR="00515FC2" w:rsidRPr="002B11CA" w:rsidRDefault="00515FC2" w:rsidP="00913F70">
            <w:pPr>
              <w:pStyle w:val="NormalWeb"/>
              <w:kinsoku w:val="0"/>
              <w:overflowPunct w:val="0"/>
              <w:spacing w:before="115" w:beforeAutospacing="0" w:after="0" w:afterAutospacing="0"/>
              <w:textAlignment w:val="baseline"/>
            </w:pPr>
            <w:r w:rsidRPr="002B11CA">
              <w:t>Question</w:t>
            </w:r>
          </w:p>
        </w:tc>
        <w:tc>
          <w:tcPr>
            <w:tcW w:w="1476" w:type="dxa"/>
          </w:tcPr>
          <w:p w14:paraId="32DEEB1B" w14:textId="77777777" w:rsidR="00515FC2" w:rsidRPr="002B11CA" w:rsidRDefault="00515FC2" w:rsidP="00913F70">
            <w:pPr>
              <w:pStyle w:val="NormalWeb"/>
              <w:kinsoku w:val="0"/>
              <w:overflowPunct w:val="0"/>
              <w:spacing w:before="115" w:beforeAutospacing="0" w:after="0" w:afterAutospacing="0"/>
              <w:textAlignment w:val="baseline"/>
            </w:pPr>
            <w:r w:rsidRPr="002B11CA">
              <w:t>Hinduism</w:t>
            </w:r>
          </w:p>
        </w:tc>
        <w:tc>
          <w:tcPr>
            <w:tcW w:w="1476" w:type="dxa"/>
          </w:tcPr>
          <w:p w14:paraId="2CEE2913" w14:textId="77777777" w:rsidR="00515FC2" w:rsidRPr="002B11CA" w:rsidRDefault="00515FC2" w:rsidP="00913F70">
            <w:pPr>
              <w:pStyle w:val="NormalWeb"/>
              <w:kinsoku w:val="0"/>
              <w:overflowPunct w:val="0"/>
              <w:spacing w:before="115" w:beforeAutospacing="0" w:after="0" w:afterAutospacing="0"/>
              <w:textAlignment w:val="baseline"/>
            </w:pPr>
            <w:r w:rsidRPr="002B11CA">
              <w:t>Buddhism</w:t>
            </w:r>
          </w:p>
        </w:tc>
        <w:tc>
          <w:tcPr>
            <w:tcW w:w="1476" w:type="dxa"/>
          </w:tcPr>
          <w:p w14:paraId="47AA9591" w14:textId="77777777" w:rsidR="00515FC2" w:rsidRPr="002B11CA" w:rsidRDefault="00515FC2" w:rsidP="00913F70">
            <w:pPr>
              <w:pStyle w:val="NormalWeb"/>
              <w:kinsoku w:val="0"/>
              <w:overflowPunct w:val="0"/>
              <w:spacing w:before="115" w:beforeAutospacing="0" w:after="0" w:afterAutospacing="0"/>
              <w:textAlignment w:val="baseline"/>
            </w:pPr>
            <w:r w:rsidRPr="002B11CA">
              <w:t>Taoism</w:t>
            </w:r>
          </w:p>
        </w:tc>
        <w:tc>
          <w:tcPr>
            <w:tcW w:w="1476" w:type="dxa"/>
          </w:tcPr>
          <w:p w14:paraId="7638C971" w14:textId="77777777" w:rsidR="00515FC2" w:rsidRPr="002B11CA" w:rsidRDefault="00515FC2" w:rsidP="00913F70">
            <w:pPr>
              <w:pStyle w:val="NormalWeb"/>
              <w:kinsoku w:val="0"/>
              <w:overflowPunct w:val="0"/>
              <w:spacing w:before="115" w:beforeAutospacing="0" w:after="0" w:afterAutospacing="0"/>
              <w:textAlignment w:val="baseline"/>
            </w:pPr>
            <w:r w:rsidRPr="002B11CA">
              <w:t>Judaism</w:t>
            </w:r>
          </w:p>
        </w:tc>
        <w:tc>
          <w:tcPr>
            <w:tcW w:w="1476" w:type="dxa"/>
          </w:tcPr>
          <w:p w14:paraId="7B94F839" w14:textId="77777777" w:rsidR="00515FC2" w:rsidRPr="002B11CA" w:rsidRDefault="00515FC2" w:rsidP="00913F70">
            <w:pPr>
              <w:pStyle w:val="NormalWeb"/>
              <w:kinsoku w:val="0"/>
              <w:overflowPunct w:val="0"/>
              <w:spacing w:before="115" w:beforeAutospacing="0" w:after="0" w:afterAutospacing="0"/>
              <w:textAlignment w:val="baseline"/>
            </w:pPr>
            <w:r w:rsidRPr="002B11CA">
              <w:t>Christianity</w:t>
            </w:r>
          </w:p>
        </w:tc>
      </w:tr>
      <w:tr w:rsidR="00515FC2" w:rsidRPr="002B11CA" w14:paraId="2671C8EE" w14:textId="77777777" w:rsidTr="00515FC2">
        <w:tc>
          <w:tcPr>
            <w:tcW w:w="1476" w:type="dxa"/>
          </w:tcPr>
          <w:p w14:paraId="2C2F3D31" w14:textId="77777777" w:rsidR="00515FC2" w:rsidRPr="002B11CA" w:rsidRDefault="00DD26BE" w:rsidP="00913F70">
            <w:pPr>
              <w:pStyle w:val="NormalWeb"/>
              <w:kinsoku w:val="0"/>
              <w:overflowPunct w:val="0"/>
              <w:spacing w:before="115" w:beforeAutospacing="0" w:after="0" w:afterAutospacing="0"/>
              <w:textAlignment w:val="baseline"/>
              <w:rPr>
                <w:sz w:val="20"/>
                <w:szCs w:val="20"/>
              </w:rPr>
            </w:pPr>
            <w:r w:rsidRPr="002B11CA">
              <w:rPr>
                <w:sz w:val="20"/>
                <w:szCs w:val="20"/>
              </w:rPr>
              <w:t>Higher power?</w:t>
            </w:r>
          </w:p>
        </w:tc>
        <w:tc>
          <w:tcPr>
            <w:tcW w:w="1476" w:type="dxa"/>
          </w:tcPr>
          <w:p w14:paraId="2B4B437D" w14:textId="77777777" w:rsidR="00515FC2" w:rsidRPr="002B11CA" w:rsidRDefault="00515FC2" w:rsidP="00913F70">
            <w:pPr>
              <w:pStyle w:val="NormalWeb"/>
              <w:kinsoku w:val="0"/>
              <w:overflowPunct w:val="0"/>
              <w:spacing w:before="115" w:beforeAutospacing="0" w:after="0" w:afterAutospacing="0"/>
              <w:textAlignment w:val="baseline"/>
            </w:pPr>
          </w:p>
        </w:tc>
        <w:tc>
          <w:tcPr>
            <w:tcW w:w="1476" w:type="dxa"/>
          </w:tcPr>
          <w:p w14:paraId="0168DF37" w14:textId="77777777" w:rsidR="00515FC2" w:rsidRPr="002B11CA" w:rsidRDefault="00515FC2" w:rsidP="00913F70">
            <w:pPr>
              <w:pStyle w:val="NormalWeb"/>
              <w:kinsoku w:val="0"/>
              <w:overflowPunct w:val="0"/>
              <w:spacing w:before="115" w:beforeAutospacing="0" w:after="0" w:afterAutospacing="0"/>
              <w:textAlignment w:val="baseline"/>
            </w:pPr>
          </w:p>
        </w:tc>
        <w:tc>
          <w:tcPr>
            <w:tcW w:w="1476" w:type="dxa"/>
          </w:tcPr>
          <w:p w14:paraId="2F47FB6D" w14:textId="77777777" w:rsidR="00515FC2" w:rsidRPr="002B11CA" w:rsidRDefault="00515FC2" w:rsidP="00913F70">
            <w:pPr>
              <w:pStyle w:val="NormalWeb"/>
              <w:kinsoku w:val="0"/>
              <w:overflowPunct w:val="0"/>
              <w:spacing w:before="115" w:beforeAutospacing="0" w:after="0" w:afterAutospacing="0"/>
              <w:textAlignment w:val="baseline"/>
            </w:pPr>
          </w:p>
        </w:tc>
        <w:tc>
          <w:tcPr>
            <w:tcW w:w="1476" w:type="dxa"/>
          </w:tcPr>
          <w:p w14:paraId="77855226" w14:textId="77777777" w:rsidR="00515FC2" w:rsidRPr="002B11CA" w:rsidRDefault="00515FC2" w:rsidP="00913F70">
            <w:pPr>
              <w:pStyle w:val="NormalWeb"/>
              <w:kinsoku w:val="0"/>
              <w:overflowPunct w:val="0"/>
              <w:spacing w:before="115" w:beforeAutospacing="0" w:after="0" w:afterAutospacing="0"/>
              <w:textAlignment w:val="baseline"/>
            </w:pPr>
          </w:p>
        </w:tc>
        <w:tc>
          <w:tcPr>
            <w:tcW w:w="1476" w:type="dxa"/>
          </w:tcPr>
          <w:p w14:paraId="50AD6112" w14:textId="77777777" w:rsidR="00515FC2" w:rsidRPr="002B11CA" w:rsidRDefault="00515FC2" w:rsidP="00913F70">
            <w:pPr>
              <w:pStyle w:val="NormalWeb"/>
              <w:kinsoku w:val="0"/>
              <w:overflowPunct w:val="0"/>
              <w:spacing w:before="115" w:beforeAutospacing="0" w:after="0" w:afterAutospacing="0"/>
              <w:textAlignment w:val="baseline"/>
            </w:pPr>
          </w:p>
        </w:tc>
      </w:tr>
      <w:tr w:rsidR="00515FC2" w:rsidRPr="002B11CA" w14:paraId="78BA3EF9" w14:textId="77777777" w:rsidTr="00515FC2">
        <w:tc>
          <w:tcPr>
            <w:tcW w:w="1476" w:type="dxa"/>
          </w:tcPr>
          <w:p w14:paraId="763620AF" w14:textId="77777777" w:rsidR="00515FC2" w:rsidRPr="002B11CA" w:rsidRDefault="00DD26BE" w:rsidP="00913F70">
            <w:pPr>
              <w:pStyle w:val="NormalWeb"/>
              <w:kinsoku w:val="0"/>
              <w:overflowPunct w:val="0"/>
              <w:spacing w:before="115" w:beforeAutospacing="0" w:after="0" w:afterAutospacing="0"/>
              <w:textAlignment w:val="baseline"/>
            </w:pPr>
            <w:r w:rsidRPr="002B11CA">
              <w:t>Founder?</w:t>
            </w:r>
          </w:p>
        </w:tc>
        <w:tc>
          <w:tcPr>
            <w:tcW w:w="1476" w:type="dxa"/>
          </w:tcPr>
          <w:p w14:paraId="1590CBB1" w14:textId="77777777" w:rsidR="00515FC2" w:rsidRPr="002B11CA" w:rsidRDefault="00515FC2" w:rsidP="00913F70">
            <w:pPr>
              <w:pStyle w:val="NormalWeb"/>
              <w:kinsoku w:val="0"/>
              <w:overflowPunct w:val="0"/>
              <w:spacing w:before="115" w:beforeAutospacing="0" w:after="0" w:afterAutospacing="0"/>
              <w:textAlignment w:val="baseline"/>
            </w:pPr>
          </w:p>
        </w:tc>
        <w:tc>
          <w:tcPr>
            <w:tcW w:w="1476" w:type="dxa"/>
          </w:tcPr>
          <w:p w14:paraId="6EE3115A" w14:textId="77777777" w:rsidR="00515FC2" w:rsidRPr="002B11CA" w:rsidRDefault="00515FC2" w:rsidP="00913F70">
            <w:pPr>
              <w:pStyle w:val="NormalWeb"/>
              <w:kinsoku w:val="0"/>
              <w:overflowPunct w:val="0"/>
              <w:spacing w:before="115" w:beforeAutospacing="0" w:after="0" w:afterAutospacing="0"/>
              <w:textAlignment w:val="baseline"/>
            </w:pPr>
          </w:p>
        </w:tc>
        <w:tc>
          <w:tcPr>
            <w:tcW w:w="1476" w:type="dxa"/>
          </w:tcPr>
          <w:p w14:paraId="181D918C" w14:textId="77777777" w:rsidR="00515FC2" w:rsidRPr="002B11CA" w:rsidRDefault="00515FC2" w:rsidP="00913F70">
            <w:pPr>
              <w:pStyle w:val="NormalWeb"/>
              <w:kinsoku w:val="0"/>
              <w:overflowPunct w:val="0"/>
              <w:spacing w:before="115" w:beforeAutospacing="0" w:after="0" w:afterAutospacing="0"/>
              <w:textAlignment w:val="baseline"/>
            </w:pPr>
          </w:p>
        </w:tc>
        <w:tc>
          <w:tcPr>
            <w:tcW w:w="1476" w:type="dxa"/>
          </w:tcPr>
          <w:p w14:paraId="41657868" w14:textId="77777777" w:rsidR="00515FC2" w:rsidRPr="002B11CA" w:rsidRDefault="00515FC2" w:rsidP="00913F70">
            <w:pPr>
              <w:pStyle w:val="NormalWeb"/>
              <w:kinsoku w:val="0"/>
              <w:overflowPunct w:val="0"/>
              <w:spacing w:before="115" w:beforeAutospacing="0" w:after="0" w:afterAutospacing="0"/>
              <w:textAlignment w:val="baseline"/>
            </w:pPr>
          </w:p>
        </w:tc>
        <w:tc>
          <w:tcPr>
            <w:tcW w:w="1476" w:type="dxa"/>
          </w:tcPr>
          <w:p w14:paraId="6CC911BC" w14:textId="77777777" w:rsidR="00515FC2" w:rsidRPr="002B11CA" w:rsidRDefault="00515FC2" w:rsidP="00913F70">
            <w:pPr>
              <w:pStyle w:val="NormalWeb"/>
              <w:kinsoku w:val="0"/>
              <w:overflowPunct w:val="0"/>
              <w:spacing w:before="115" w:beforeAutospacing="0" w:after="0" w:afterAutospacing="0"/>
              <w:textAlignment w:val="baseline"/>
            </w:pPr>
          </w:p>
        </w:tc>
      </w:tr>
      <w:tr w:rsidR="00515FC2" w:rsidRPr="002B11CA" w14:paraId="68EC5314" w14:textId="77777777" w:rsidTr="00515FC2">
        <w:tc>
          <w:tcPr>
            <w:tcW w:w="1476" w:type="dxa"/>
          </w:tcPr>
          <w:p w14:paraId="1C0EC308" w14:textId="77777777" w:rsidR="00515FC2" w:rsidRPr="002B11CA" w:rsidRDefault="00DD26BE" w:rsidP="00913F70">
            <w:pPr>
              <w:pStyle w:val="NormalWeb"/>
              <w:kinsoku w:val="0"/>
              <w:overflowPunct w:val="0"/>
              <w:spacing w:before="115" w:beforeAutospacing="0" w:after="0" w:afterAutospacing="0"/>
              <w:textAlignment w:val="baseline"/>
            </w:pPr>
            <w:r w:rsidRPr="002B11CA">
              <w:t>Rituals?</w:t>
            </w:r>
          </w:p>
        </w:tc>
        <w:tc>
          <w:tcPr>
            <w:tcW w:w="1476" w:type="dxa"/>
          </w:tcPr>
          <w:p w14:paraId="7D5CC505" w14:textId="77777777" w:rsidR="00515FC2" w:rsidRPr="002B11CA" w:rsidRDefault="00515FC2" w:rsidP="00913F70">
            <w:pPr>
              <w:pStyle w:val="NormalWeb"/>
              <w:kinsoku w:val="0"/>
              <w:overflowPunct w:val="0"/>
              <w:spacing w:before="115" w:beforeAutospacing="0" w:after="0" w:afterAutospacing="0"/>
              <w:textAlignment w:val="baseline"/>
            </w:pPr>
          </w:p>
        </w:tc>
        <w:tc>
          <w:tcPr>
            <w:tcW w:w="1476" w:type="dxa"/>
          </w:tcPr>
          <w:p w14:paraId="6AFF5D14" w14:textId="77777777" w:rsidR="00515FC2" w:rsidRPr="002B11CA" w:rsidRDefault="00515FC2" w:rsidP="00913F70">
            <w:pPr>
              <w:pStyle w:val="NormalWeb"/>
              <w:kinsoku w:val="0"/>
              <w:overflowPunct w:val="0"/>
              <w:spacing w:before="115" w:beforeAutospacing="0" w:after="0" w:afterAutospacing="0"/>
              <w:textAlignment w:val="baseline"/>
            </w:pPr>
          </w:p>
        </w:tc>
        <w:tc>
          <w:tcPr>
            <w:tcW w:w="1476" w:type="dxa"/>
          </w:tcPr>
          <w:p w14:paraId="61A2C9AA" w14:textId="77777777" w:rsidR="00515FC2" w:rsidRPr="002B11CA" w:rsidRDefault="00515FC2" w:rsidP="00913F70">
            <w:pPr>
              <w:pStyle w:val="NormalWeb"/>
              <w:kinsoku w:val="0"/>
              <w:overflowPunct w:val="0"/>
              <w:spacing w:before="115" w:beforeAutospacing="0" w:after="0" w:afterAutospacing="0"/>
              <w:textAlignment w:val="baseline"/>
            </w:pPr>
          </w:p>
        </w:tc>
        <w:tc>
          <w:tcPr>
            <w:tcW w:w="1476" w:type="dxa"/>
          </w:tcPr>
          <w:p w14:paraId="3D1F7346" w14:textId="77777777" w:rsidR="00515FC2" w:rsidRPr="002B11CA" w:rsidRDefault="00515FC2" w:rsidP="00913F70">
            <w:pPr>
              <w:pStyle w:val="NormalWeb"/>
              <w:kinsoku w:val="0"/>
              <w:overflowPunct w:val="0"/>
              <w:spacing w:before="115" w:beforeAutospacing="0" w:after="0" w:afterAutospacing="0"/>
              <w:textAlignment w:val="baseline"/>
            </w:pPr>
          </w:p>
        </w:tc>
        <w:tc>
          <w:tcPr>
            <w:tcW w:w="1476" w:type="dxa"/>
          </w:tcPr>
          <w:p w14:paraId="7A960936" w14:textId="77777777" w:rsidR="00515FC2" w:rsidRPr="002B11CA" w:rsidRDefault="00515FC2" w:rsidP="00913F70">
            <w:pPr>
              <w:pStyle w:val="NormalWeb"/>
              <w:kinsoku w:val="0"/>
              <w:overflowPunct w:val="0"/>
              <w:spacing w:before="115" w:beforeAutospacing="0" w:after="0" w:afterAutospacing="0"/>
              <w:textAlignment w:val="baseline"/>
            </w:pPr>
          </w:p>
        </w:tc>
      </w:tr>
      <w:tr w:rsidR="00515FC2" w:rsidRPr="002B11CA" w14:paraId="4E1788C8" w14:textId="77777777" w:rsidTr="00515FC2">
        <w:tc>
          <w:tcPr>
            <w:tcW w:w="1476" w:type="dxa"/>
          </w:tcPr>
          <w:p w14:paraId="4D3C06D9" w14:textId="77777777" w:rsidR="00515FC2" w:rsidRPr="002B11CA" w:rsidRDefault="00DD26BE" w:rsidP="00913F70">
            <w:pPr>
              <w:pStyle w:val="NormalWeb"/>
              <w:kinsoku w:val="0"/>
              <w:overflowPunct w:val="0"/>
              <w:spacing w:before="115" w:beforeAutospacing="0" w:after="0" w:afterAutospacing="0"/>
              <w:textAlignment w:val="baseline"/>
              <w:rPr>
                <w:sz w:val="20"/>
                <w:szCs w:val="20"/>
              </w:rPr>
            </w:pPr>
            <w:r w:rsidRPr="002B11CA">
              <w:rPr>
                <w:sz w:val="20"/>
                <w:szCs w:val="20"/>
              </w:rPr>
              <w:t>How is death addressed?</w:t>
            </w:r>
          </w:p>
        </w:tc>
        <w:tc>
          <w:tcPr>
            <w:tcW w:w="1476" w:type="dxa"/>
          </w:tcPr>
          <w:p w14:paraId="12DF91D8" w14:textId="77777777" w:rsidR="00515FC2" w:rsidRPr="002B11CA" w:rsidRDefault="00515FC2" w:rsidP="00913F70">
            <w:pPr>
              <w:pStyle w:val="NormalWeb"/>
              <w:kinsoku w:val="0"/>
              <w:overflowPunct w:val="0"/>
              <w:spacing w:before="115" w:beforeAutospacing="0" w:after="0" w:afterAutospacing="0"/>
              <w:textAlignment w:val="baseline"/>
            </w:pPr>
          </w:p>
        </w:tc>
        <w:tc>
          <w:tcPr>
            <w:tcW w:w="1476" w:type="dxa"/>
          </w:tcPr>
          <w:p w14:paraId="25EACB3C" w14:textId="77777777" w:rsidR="00515FC2" w:rsidRPr="002B11CA" w:rsidRDefault="00515FC2" w:rsidP="00913F70">
            <w:pPr>
              <w:pStyle w:val="NormalWeb"/>
              <w:kinsoku w:val="0"/>
              <w:overflowPunct w:val="0"/>
              <w:spacing w:before="115" w:beforeAutospacing="0" w:after="0" w:afterAutospacing="0"/>
              <w:textAlignment w:val="baseline"/>
            </w:pPr>
          </w:p>
        </w:tc>
        <w:tc>
          <w:tcPr>
            <w:tcW w:w="1476" w:type="dxa"/>
          </w:tcPr>
          <w:p w14:paraId="3B838661" w14:textId="77777777" w:rsidR="00515FC2" w:rsidRPr="002B11CA" w:rsidRDefault="00515FC2" w:rsidP="00913F70">
            <w:pPr>
              <w:pStyle w:val="NormalWeb"/>
              <w:kinsoku w:val="0"/>
              <w:overflowPunct w:val="0"/>
              <w:spacing w:before="115" w:beforeAutospacing="0" w:after="0" w:afterAutospacing="0"/>
              <w:textAlignment w:val="baseline"/>
            </w:pPr>
          </w:p>
        </w:tc>
        <w:tc>
          <w:tcPr>
            <w:tcW w:w="1476" w:type="dxa"/>
          </w:tcPr>
          <w:p w14:paraId="3FC6F8F3" w14:textId="77777777" w:rsidR="00515FC2" w:rsidRPr="002B11CA" w:rsidRDefault="00515FC2" w:rsidP="00913F70">
            <w:pPr>
              <w:pStyle w:val="NormalWeb"/>
              <w:kinsoku w:val="0"/>
              <w:overflowPunct w:val="0"/>
              <w:spacing w:before="115" w:beforeAutospacing="0" w:after="0" w:afterAutospacing="0"/>
              <w:textAlignment w:val="baseline"/>
            </w:pPr>
          </w:p>
        </w:tc>
        <w:tc>
          <w:tcPr>
            <w:tcW w:w="1476" w:type="dxa"/>
          </w:tcPr>
          <w:p w14:paraId="4F496794" w14:textId="77777777" w:rsidR="00515FC2" w:rsidRPr="002B11CA" w:rsidRDefault="00515FC2" w:rsidP="00913F70">
            <w:pPr>
              <w:pStyle w:val="NormalWeb"/>
              <w:kinsoku w:val="0"/>
              <w:overflowPunct w:val="0"/>
              <w:spacing w:before="115" w:beforeAutospacing="0" w:after="0" w:afterAutospacing="0"/>
              <w:textAlignment w:val="baseline"/>
            </w:pPr>
          </w:p>
        </w:tc>
      </w:tr>
    </w:tbl>
    <w:p w14:paraId="77E74FB2" w14:textId="77777777" w:rsidR="005917B3" w:rsidRPr="002B11CA" w:rsidRDefault="005917B3" w:rsidP="00913F70">
      <w:pPr>
        <w:pStyle w:val="NormalWeb"/>
        <w:kinsoku w:val="0"/>
        <w:overflowPunct w:val="0"/>
        <w:spacing w:before="115" w:beforeAutospacing="0" w:after="0" w:afterAutospacing="0"/>
        <w:textAlignment w:val="baseline"/>
      </w:pPr>
    </w:p>
    <w:p w14:paraId="7FE96735" w14:textId="77777777" w:rsidR="00D00AAB" w:rsidRPr="002B11CA" w:rsidRDefault="007B7B45" w:rsidP="00AD67CB">
      <w:pPr>
        <w:pStyle w:val="NormalWeb"/>
        <w:kinsoku w:val="0"/>
        <w:overflowPunct w:val="0"/>
        <w:spacing w:before="115" w:beforeAutospacing="0" w:after="0" w:afterAutospacing="0"/>
        <w:ind w:left="720"/>
        <w:textAlignment w:val="baseline"/>
      </w:pPr>
      <w:r w:rsidRPr="002B11CA">
        <w:t>c</w:t>
      </w:r>
      <w:r w:rsidR="00AD67CB" w:rsidRPr="002B11CA">
        <w:t>.</w:t>
      </w:r>
      <w:r w:rsidRPr="002B11CA">
        <w:t xml:space="preserve"> </w:t>
      </w:r>
      <w:r w:rsidRPr="002B11CA">
        <w:rPr>
          <w:b/>
          <w:u w:val="single"/>
        </w:rPr>
        <w:t>Pro/Con “T”</w:t>
      </w:r>
      <w:r w:rsidRPr="002B11CA">
        <w:rPr>
          <w:u w:val="single"/>
        </w:rPr>
        <w:t>:</w:t>
      </w:r>
      <w:r w:rsidRPr="002B11CA">
        <w:t xml:space="preserve"> Most Common chart</w:t>
      </w:r>
      <w:r w:rsidR="0016167B" w:rsidRPr="002B11CA">
        <w:t>. Start with a summary question; put pros on one side, cons on the other.</w:t>
      </w:r>
      <w:r w:rsidR="00D00AAB" w:rsidRPr="002B11CA">
        <w:t xml:space="preserve"> </w:t>
      </w:r>
      <w:proofErr w:type="spellStart"/>
      <w:r w:rsidR="00D00AAB" w:rsidRPr="002B11CA">
        <w:t>Eg</w:t>
      </w:r>
      <w:proofErr w:type="spellEnd"/>
      <w:r w:rsidR="00D00AAB" w:rsidRPr="002B11CA">
        <w:t>:</w:t>
      </w:r>
    </w:p>
    <w:p w14:paraId="38294CB9" w14:textId="77777777" w:rsidR="00D00AAB" w:rsidRPr="002B11CA" w:rsidRDefault="00D00AAB" w:rsidP="00D00AAB">
      <w:pPr>
        <w:pStyle w:val="NormalWeb"/>
        <w:kinsoku w:val="0"/>
        <w:overflowPunct w:val="0"/>
        <w:spacing w:before="96" w:beforeAutospacing="0" w:after="0" w:afterAutospacing="0"/>
        <w:jc w:val="center"/>
        <w:textAlignment w:val="baseline"/>
        <w:rPr>
          <w:rFonts w:eastAsiaTheme="minorEastAsia"/>
          <w:b/>
          <w:color w:val="000000" w:themeColor="text1"/>
        </w:rPr>
      </w:pPr>
      <w:r w:rsidRPr="002B11CA">
        <w:rPr>
          <w:rFonts w:eastAsiaTheme="minorEastAsia"/>
          <w:b/>
          <w:color w:val="000000" w:themeColor="text1"/>
        </w:rPr>
        <w:t>Should urine testing be required to receive public assistance?</w:t>
      </w:r>
    </w:p>
    <w:p w14:paraId="23712169" w14:textId="77777777" w:rsidR="00113268" w:rsidRPr="002B11CA" w:rsidRDefault="00D00AAB" w:rsidP="00D00AAB">
      <w:pPr>
        <w:pStyle w:val="NormalWeb"/>
        <w:kinsoku w:val="0"/>
        <w:overflowPunct w:val="0"/>
        <w:spacing w:before="96" w:beforeAutospacing="0" w:after="0" w:afterAutospacing="0"/>
        <w:textAlignment w:val="baseline"/>
        <w:rPr>
          <w:rFonts w:eastAsiaTheme="minorEastAsia"/>
          <w:color w:val="000000" w:themeColor="text1"/>
        </w:rPr>
      </w:pPr>
      <w:r w:rsidRPr="002B11CA">
        <w:rPr>
          <w:rFonts w:eastAsiaTheme="minorEastAsia"/>
          <w:color w:val="000000" w:themeColor="text1"/>
        </w:rPr>
        <w:tab/>
      </w:r>
      <w:r w:rsidRPr="002B11CA">
        <w:rPr>
          <w:rFonts w:eastAsiaTheme="minorEastAsia"/>
          <w:color w:val="000000" w:themeColor="text1"/>
          <w:u w:val="single"/>
        </w:rPr>
        <w:t xml:space="preserve">       Pros</w:t>
      </w:r>
      <w:r w:rsidRPr="002B11CA">
        <w:rPr>
          <w:rFonts w:eastAsiaTheme="minorEastAsia"/>
          <w:color w:val="000000" w:themeColor="text1"/>
          <w:u w:val="single"/>
        </w:rPr>
        <w:tab/>
      </w:r>
      <w:r w:rsidRPr="002B11CA">
        <w:rPr>
          <w:rFonts w:eastAsiaTheme="minorEastAsia"/>
          <w:color w:val="000000" w:themeColor="text1"/>
          <w:u w:val="single"/>
        </w:rPr>
        <w:tab/>
      </w:r>
      <w:r w:rsidRPr="002B11CA">
        <w:rPr>
          <w:rFonts w:eastAsiaTheme="minorEastAsia"/>
          <w:color w:val="000000" w:themeColor="text1"/>
          <w:u w:val="single"/>
        </w:rPr>
        <w:tab/>
      </w:r>
      <w:r w:rsidRPr="002B11CA">
        <w:rPr>
          <w:rFonts w:eastAsiaTheme="minorEastAsia"/>
          <w:color w:val="000000" w:themeColor="text1"/>
          <w:u w:val="single"/>
        </w:rPr>
        <w:tab/>
      </w:r>
      <w:r w:rsidRPr="002B11CA">
        <w:rPr>
          <w:rFonts w:eastAsiaTheme="minorEastAsia"/>
          <w:color w:val="000000" w:themeColor="text1"/>
          <w:u w:val="single"/>
        </w:rPr>
        <w:tab/>
      </w:r>
      <w:r w:rsidRPr="002B11CA">
        <w:rPr>
          <w:rFonts w:eastAsiaTheme="minorEastAsia"/>
          <w:color w:val="000000" w:themeColor="text1"/>
          <w:u w:val="single"/>
        </w:rPr>
        <w:tab/>
      </w:r>
      <w:r w:rsidRPr="002B11CA">
        <w:rPr>
          <w:rFonts w:eastAsiaTheme="minorEastAsia"/>
          <w:color w:val="000000" w:themeColor="text1"/>
          <w:u w:val="single"/>
        </w:rPr>
        <w:tab/>
        <w:t>Cons</w:t>
      </w:r>
      <w:r w:rsidR="00113268" w:rsidRPr="002B11CA">
        <w:rPr>
          <w:rFonts w:eastAsiaTheme="minorEastAsia"/>
          <w:color w:val="000000" w:themeColor="text1"/>
          <w:u w:val="single"/>
        </w:rPr>
        <w:t>_____</w:t>
      </w:r>
    </w:p>
    <w:p w14:paraId="461B8892" w14:textId="77777777" w:rsidR="00E86C9C" w:rsidRPr="002B11CA" w:rsidRDefault="00E86C9C" w:rsidP="00D00AAB">
      <w:pPr>
        <w:pStyle w:val="NormalWeb"/>
        <w:kinsoku w:val="0"/>
        <w:overflowPunct w:val="0"/>
        <w:spacing w:before="96" w:beforeAutospacing="0" w:after="0" w:afterAutospacing="0"/>
        <w:textAlignment w:val="baseline"/>
        <w:rPr>
          <w:rFonts w:eastAsiaTheme="minorEastAsia"/>
          <w:color w:val="000000" w:themeColor="text1"/>
          <w:u w:val="single"/>
        </w:rPr>
      </w:pPr>
    </w:p>
    <w:p w14:paraId="29531132" w14:textId="77777777" w:rsidR="00D00AAB" w:rsidRPr="002B11CA" w:rsidRDefault="00D00AAB" w:rsidP="00D00AAB">
      <w:pPr>
        <w:pStyle w:val="NormalWeb"/>
        <w:kinsoku w:val="0"/>
        <w:overflowPunct w:val="0"/>
        <w:spacing w:before="96" w:beforeAutospacing="0" w:after="0" w:afterAutospacing="0"/>
        <w:textAlignment w:val="baseline"/>
        <w:rPr>
          <w:rFonts w:eastAsiaTheme="minorEastAsia"/>
          <w:color w:val="000000" w:themeColor="text1"/>
        </w:rPr>
      </w:pPr>
      <w:r w:rsidRPr="002B11CA">
        <w:rPr>
          <w:rFonts w:eastAsiaTheme="minorEastAsia"/>
          <w:color w:val="000000" w:themeColor="text1"/>
        </w:rPr>
        <w:tab/>
        <w:t>d</w:t>
      </w:r>
      <w:r w:rsidRPr="002B11CA">
        <w:rPr>
          <w:rFonts w:eastAsiaTheme="minorEastAsia"/>
          <w:color w:val="000000" w:themeColor="text1"/>
          <w:u w:val="single"/>
        </w:rPr>
        <w:t xml:space="preserve">. </w:t>
      </w:r>
      <w:r w:rsidR="003C09AC" w:rsidRPr="002B11CA">
        <w:rPr>
          <w:rFonts w:eastAsiaTheme="minorEastAsia"/>
          <w:b/>
          <w:color w:val="000000" w:themeColor="text1"/>
          <w:u w:val="single"/>
        </w:rPr>
        <w:t>Chain of Events</w:t>
      </w:r>
      <w:r w:rsidR="003C09AC" w:rsidRPr="002B11CA">
        <w:rPr>
          <w:rFonts w:eastAsiaTheme="minorEastAsia"/>
          <w:color w:val="000000" w:themeColor="text1"/>
        </w:rPr>
        <w:t xml:space="preserve">: Like a flow chart. </w:t>
      </w:r>
      <w:proofErr w:type="spellStart"/>
      <w:r w:rsidR="003C09AC" w:rsidRPr="002B11CA">
        <w:rPr>
          <w:rFonts w:eastAsiaTheme="minorEastAsia"/>
          <w:color w:val="000000" w:themeColor="text1"/>
        </w:rPr>
        <w:t>Eg</w:t>
      </w:r>
      <w:proofErr w:type="spellEnd"/>
      <w:r w:rsidR="003C09AC" w:rsidRPr="002B11CA">
        <w:rPr>
          <w:rFonts w:eastAsiaTheme="minorEastAsia"/>
          <w:color w:val="000000" w:themeColor="text1"/>
        </w:rPr>
        <w:t>:</w:t>
      </w:r>
    </w:p>
    <w:p w14:paraId="72C781EE" w14:textId="77777777" w:rsidR="003C09AC" w:rsidRPr="002B11CA" w:rsidRDefault="003C09AC" w:rsidP="003C09AC">
      <w:pPr>
        <w:pStyle w:val="NormalWeb"/>
        <w:kinsoku w:val="0"/>
        <w:overflowPunct w:val="0"/>
        <w:spacing w:before="96" w:beforeAutospacing="0" w:after="0" w:afterAutospacing="0"/>
        <w:jc w:val="center"/>
        <w:textAlignment w:val="baseline"/>
        <w:rPr>
          <w:rFonts w:eastAsiaTheme="minorEastAsia"/>
          <w:b/>
          <w:color w:val="000000" w:themeColor="text1"/>
          <w:sz w:val="22"/>
          <w:szCs w:val="22"/>
        </w:rPr>
      </w:pPr>
      <w:r w:rsidRPr="002B11CA">
        <w:rPr>
          <w:rFonts w:eastAsiaTheme="minorEastAsia"/>
          <w:b/>
          <w:color w:val="000000" w:themeColor="text1"/>
          <w:sz w:val="22"/>
          <w:szCs w:val="22"/>
        </w:rPr>
        <w:t>What are the steps of the criminal justice system for those who ultimately plead guilty?</w:t>
      </w:r>
    </w:p>
    <w:p w14:paraId="6AD06E56" w14:textId="77777777" w:rsidR="00E86C9C" w:rsidRPr="002B11CA" w:rsidRDefault="003C09AC" w:rsidP="003C09AC">
      <w:pPr>
        <w:pStyle w:val="NormalWeb"/>
        <w:kinsoku w:val="0"/>
        <w:overflowPunct w:val="0"/>
        <w:spacing w:before="115" w:beforeAutospacing="0" w:after="0" w:afterAutospacing="0"/>
        <w:textAlignment w:val="baseline"/>
        <w:rPr>
          <w:rFonts w:eastAsiaTheme="minorEastAsia"/>
          <w:color w:val="000000" w:themeColor="text1"/>
          <w:sz w:val="22"/>
          <w:szCs w:val="22"/>
        </w:rPr>
      </w:pPr>
      <w:r w:rsidRPr="002B11CA">
        <w:rPr>
          <w:rFonts w:eastAsiaTheme="minorEastAsia"/>
          <w:color w:val="000000" w:themeColor="text1"/>
          <w:sz w:val="22"/>
          <w:szCs w:val="22"/>
        </w:rPr>
        <w:t>Criminal act---criminal investigation---arrest---preliminary hearing or grand jury---arraignment---plea: guilty—sentencing---(probation)---prison or jail---release from incarceration</w:t>
      </w:r>
    </w:p>
    <w:p w14:paraId="5925C237" w14:textId="77777777" w:rsidR="00E86C9C" w:rsidRPr="002B11CA" w:rsidRDefault="00E86C9C" w:rsidP="003C09AC">
      <w:pPr>
        <w:pStyle w:val="NormalWeb"/>
        <w:kinsoku w:val="0"/>
        <w:overflowPunct w:val="0"/>
        <w:spacing w:before="115" w:beforeAutospacing="0" w:after="0" w:afterAutospacing="0"/>
        <w:textAlignment w:val="baseline"/>
        <w:rPr>
          <w:rFonts w:eastAsiaTheme="minorEastAsia"/>
          <w:color w:val="000000" w:themeColor="text1"/>
        </w:rPr>
      </w:pPr>
      <w:r w:rsidRPr="002B11CA">
        <w:rPr>
          <w:rFonts w:eastAsiaTheme="minorEastAsia"/>
          <w:color w:val="000000" w:themeColor="text1"/>
          <w:sz w:val="22"/>
          <w:szCs w:val="22"/>
        </w:rPr>
        <w:tab/>
      </w:r>
      <w:r w:rsidRPr="002B11CA">
        <w:rPr>
          <w:rFonts w:eastAsiaTheme="minorEastAsia"/>
          <w:color w:val="000000" w:themeColor="text1"/>
        </w:rPr>
        <w:t xml:space="preserve">e. </w:t>
      </w:r>
      <w:r w:rsidRPr="002B11CA">
        <w:rPr>
          <w:rFonts w:eastAsiaTheme="minorEastAsia"/>
          <w:b/>
          <w:color w:val="000000" w:themeColor="text1"/>
          <w:u w:val="single"/>
        </w:rPr>
        <w:t>Time Line</w:t>
      </w:r>
      <w:r w:rsidRPr="002B11CA">
        <w:rPr>
          <w:rFonts w:eastAsiaTheme="minorEastAsia"/>
          <w:color w:val="000000" w:themeColor="text1"/>
        </w:rPr>
        <w:t>: Especially in history-shows chronological time of events</w:t>
      </w:r>
    </w:p>
    <w:p w14:paraId="1898A441" w14:textId="77777777" w:rsidR="00E86C9C" w:rsidRPr="002B11CA" w:rsidRDefault="00E86C9C" w:rsidP="00E86C9C">
      <w:pPr>
        <w:pStyle w:val="NormalWeb"/>
        <w:kinsoku w:val="0"/>
        <w:overflowPunct w:val="0"/>
        <w:spacing w:before="115" w:beforeAutospacing="0" w:after="0" w:afterAutospacing="0"/>
        <w:ind w:left="720"/>
        <w:textAlignment w:val="baseline"/>
        <w:rPr>
          <w:rFonts w:eastAsiaTheme="minorEastAsia"/>
          <w:color w:val="000000" w:themeColor="text1"/>
        </w:rPr>
      </w:pPr>
      <w:r w:rsidRPr="002B11CA">
        <w:rPr>
          <w:rFonts w:eastAsiaTheme="minorEastAsia"/>
          <w:color w:val="000000" w:themeColor="text1"/>
        </w:rPr>
        <w:t xml:space="preserve">f. </w:t>
      </w:r>
      <w:r w:rsidRPr="002B11CA">
        <w:rPr>
          <w:rFonts w:eastAsiaTheme="minorEastAsia"/>
          <w:b/>
          <w:color w:val="000000" w:themeColor="text1"/>
          <w:u w:val="single"/>
        </w:rPr>
        <w:t>Outlines</w:t>
      </w:r>
      <w:r w:rsidRPr="002B11CA">
        <w:rPr>
          <w:rFonts w:eastAsiaTheme="minorEastAsia"/>
          <w:color w:val="000000" w:themeColor="text1"/>
          <w:u w:val="single"/>
        </w:rPr>
        <w:t>-</w:t>
      </w:r>
      <w:r w:rsidRPr="002B11CA">
        <w:rPr>
          <w:rFonts w:eastAsiaTheme="minorEastAsia"/>
          <w:color w:val="000000" w:themeColor="text1"/>
        </w:rPr>
        <w:t>It’s very helpful to outline the chapters in your text to see where all the details fit into place. It provides a big picture and aids in understanding. Even better? Use colors and symbols.</w:t>
      </w:r>
    </w:p>
    <w:p w14:paraId="32E21726" w14:textId="77777777" w:rsidR="00E86C9C" w:rsidRPr="002B11CA" w:rsidRDefault="00E86C9C" w:rsidP="00244E85">
      <w:pPr>
        <w:ind w:left="720"/>
        <w:textAlignment w:val="baseline"/>
        <w:rPr>
          <w:rFonts w:eastAsiaTheme="minorEastAsia"/>
          <w:color w:val="000000" w:themeColor="text1"/>
        </w:rPr>
      </w:pPr>
      <w:r w:rsidRPr="002B11CA">
        <w:rPr>
          <w:rFonts w:eastAsiaTheme="minorEastAsia"/>
          <w:color w:val="000000" w:themeColor="text1"/>
        </w:rPr>
        <w:t xml:space="preserve">g. </w:t>
      </w:r>
      <w:r w:rsidRPr="002B11CA">
        <w:rPr>
          <w:rFonts w:eastAsiaTheme="minorEastAsia"/>
          <w:b/>
          <w:color w:val="000000" w:themeColor="text1"/>
          <w:u w:val="single"/>
        </w:rPr>
        <w:t>Mind Map Summaries</w:t>
      </w:r>
      <w:r w:rsidRPr="002B11CA">
        <w:rPr>
          <w:rFonts w:eastAsiaTheme="minorEastAsia"/>
          <w:color w:val="000000" w:themeColor="text1"/>
        </w:rPr>
        <w:t>: This is essential</w:t>
      </w:r>
      <w:r w:rsidR="00244E85" w:rsidRPr="002B11CA">
        <w:rPr>
          <w:rFonts w:eastAsiaTheme="minorEastAsia"/>
          <w:color w:val="000000" w:themeColor="text1"/>
        </w:rPr>
        <w:t>ly</w:t>
      </w:r>
      <w:r w:rsidRPr="002B11CA">
        <w:rPr>
          <w:rFonts w:eastAsiaTheme="minorEastAsia"/>
          <w:color w:val="000000" w:themeColor="text1"/>
        </w:rPr>
        <w:t xml:space="preserve"> an outline in picture form. </w:t>
      </w:r>
      <w:r w:rsidR="00244E85" w:rsidRPr="002B11CA">
        <w:rPr>
          <w:rFonts w:eastAsiaTheme="minorEastAsia"/>
          <w:color w:val="000000" w:themeColor="text1"/>
        </w:rPr>
        <w:t>Go from the general to the specific, s</w:t>
      </w:r>
      <w:r w:rsidRPr="002B11CA">
        <w:rPr>
          <w:rFonts w:eastAsiaTheme="minorEastAsia"/>
          <w:color w:val="000000" w:themeColor="text1"/>
        </w:rPr>
        <w:t>tart</w:t>
      </w:r>
      <w:r w:rsidR="00244E85" w:rsidRPr="002B11CA">
        <w:rPr>
          <w:rFonts w:eastAsiaTheme="minorEastAsia"/>
          <w:color w:val="000000" w:themeColor="text1"/>
        </w:rPr>
        <w:t>ing</w:t>
      </w:r>
      <w:r w:rsidRPr="002B11CA">
        <w:rPr>
          <w:rFonts w:eastAsiaTheme="minorEastAsia"/>
          <w:color w:val="000000" w:themeColor="text1"/>
        </w:rPr>
        <w:t xml:space="preserve"> with the topic in</w:t>
      </w:r>
      <w:r w:rsidR="00244E85" w:rsidRPr="002B11CA">
        <w:rPr>
          <w:rFonts w:eastAsiaTheme="minorEastAsia"/>
          <w:color w:val="000000" w:themeColor="text1"/>
        </w:rPr>
        <w:t xml:space="preserve"> the center, and get more detailed as you move away from the center.</w:t>
      </w:r>
    </w:p>
    <w:p w14:paraId="269ED5DD" w14:textId="77777777" w:rsidR="006239D0" w:rsidRPr="002B11CA" w:rsidRDefault="006239D0" w:rsidP="00244E85">
      <w:pPr>
        <w:ind w:left="720"/>
        <w:textAlignment w:val="baseline"/>
        <w:rPr>
          <w:rFonts w:eastAsiaTheme="minorEastAsia"/>
          <w:color w:val="000000" w:themeColor="text1"/>
        </w:rPr>
      </w:pPr>
      <w:r w:rsidRPr="002B11CA">
        <w:rPr>
          <w:rFonts w:eastAsiaTheme="minorEastAsia"/>
          <w:color w:val="000000" w:themeColor="text1"/>
        </w:rPr>
        <w:t xml:space="preserve">h. </w:t>
      </w:r>
      <w:r w:rsidRPr="002B11CA">
        <w:rPr>
          <w:rFonts w:eastAsiaTheme="minorEastAsia"/>
          <w:b/>
          <w:color w:val="000000" w:themeColor="text1"/>
          <w:u w:val="single"/>
        </w:rPr>
        <w:t>Pictures</w:t>
      </w:r>
      <w:r w:rsidRPr="002B11CA">
        <w:rPr>
          <w:rFonts w:eastAsiaTheme="minorEastAsia"/>
          <w:color w:val="000000" w:themeColor="text1"/>
        </w:rPr>
        <w:t xml:space="preserve">: </w:t>
      </w:r>
      <w:proofErr w:type="spellStart"/>
      <w:r w:rsidRPr="002B11CA">
        <w:rPr>
          <w:rFonts w:eastAsiaTheme="minorEastAsia"/>
          <w:color w:val="000000" w:themeColor="text1"/>
        </w:rPr>
        <w:t>Eg.</w:t>
      </w:r>
      <w:proofErr w:type="spellEnd"/>
      <w:r w:rsidRPr="002B11CA">
        <w:rPr>
          <w:rFonts w:eastAsiaTheme="minorEastAsia"/>
          <w:color w:val="000000" w:themeColor="text1"/>
        </w:rPr>
        <w:t xml:space="preserve"> Use a picture of a heart to remember its components.</w:t>
      </w:r>
    </w:p>
    <w:p w14:paraId="367F3695" w14:textId="77777777" w:rsidR="00FC62D1" w:rsidRPr="002B11CA" w:rsidRDefault="00FC62D1" w:rsidP="00244E85">
      <w:pPr>
        <w:ind w:left="720"/>
        <w:textAlignment w:val="baseline"/>
      </w:pPr>
    </w:p>
    <w:p w14:paraId="495DCDEA" w14:textId="77777777" w:rsidR="00FC62D1" w:rsidRPr="002B11CA" w:rsidRDefault="002222E4" w:rsidP="00FC62D1">
      <w:r w:rsidRPr="009A1263">
        <w:rPr>
          <w:b/>
          <w:bCs/>
        </w:rPr>
        <w:t>3</w:t>
      </w:r>
      <w:r w:rsidR="00CE585B" w:rsidRPr="009A1263">
        <w:rPr>
          <w:b/>
          <w:bCs/>
        </w:rPr>
        <w:t xml:space="preserve">. </w:t>
      </w:r>
      <w:r w:rsidR="00FC62D1" w:rsidRPr="002B11CA">
        <w:t xml:space="preserve"> In an effort to refine your study plan, </w:t>
      </w:r>
      <w:r w:rsidR="00FC62D1" w:rsidRPr="002B11CA">
        <w:rPr>
          <w:b/>
        </w:rPr>
        <w:t>ask the professor</w:t>
      </w:r>
      <w:r w:rsidR="00FC62D1" w:rsidRPr="002B11CA">
        <w:t xml:space="preserve"> the following:</w:t>
      </w:r>
    </w:p>
    <w:p w14:paraId="2EB17768" w14:textId="77777777" w:rsidR="00FC62D1" w:rsidRPr="002B11CA" w:rsidRDefault="00FC62D1" w:rsidP="00FC62D1">
      <w:r w:rsidRPr="002B11CA">
        <w:tab/>
        <w:t>*  How long will the exam be?</w:t>
      </w:r>
    </w:p>
    <w:p w14:paraId="693E8BBF" w14:textId="77777777" w:rsidR="00FC62D1" w:rsidRPr="002B11CA" w:rsidRDefault="00FC62D1" w:rsidP="00FC62D1">
      <w:r w:rsidRPr="002B11CA">
        <w:tab/>
        <w:t>*  What topics/chapters will be on the exam?</w:t>
      </w:r>
    </w:p>
    <w:p w14:paraId="1F841CB8" w14:textId="77777777" w:rsidR="00FC62D1" w:rsidRPr="002B11CA" w:rsidRDefault="00FC62D1" w:rsidP="00FC62D1">
      <w:r w:rsidRPr="002B11CA">
        <w:tab/>
        <w:t>*  Will the test be based on the notes, the text, or both?</w:t>
      </w:r>
    </w:p>
    <w:p w14:paraId="2A4E7BC3" w14:textId="77777777" w:rsidR="00FC62D1" w:rsidRPr="002B11CA" w:rsidRDefault="00FC62D1" w:rsidP="00FC62D1">
      <w:r w:rsidRPr="002B11CA">
        <w:tab/>
        <w:t>*  Will it be multiple choice, essay, short answer…</w:t>
      </w:r>
    </w:p>
    <w:p w14:paraId="1FEEB52B" w14:textId="77777777" w:rsidR="00FC62D1" w:rsidRPr="002B11CA" w:rsidRDefault="00FC62D1" w:rsidP="00FC62D1">
      <w:pPr>
        <w:ind w:left="720"/>
        <w:rPr>
          <w:sz w:val="20"/>
          <w:szCs w:val="20"/>
        </w:rPr>
      </w:pPr>
      <w:r w:rsidRPr="002B11CA">
        <w:t>*  If it is an essay exam, what critical skills will the students be asked to use</w:t>
      </w:r>
      <w:r w:rsidRPr="002B11CA">
        <w:rPr>
          <w:sz w:val="22"/>
          <w:szCs w:val="22"/>
        </w:rPr>
        <w:t xml:space="preserve">?  </w:t>
      </w:r>
      <w:r w:rsidRPr="002B11CA">
        <w:rPr>
          <w:sz w:val="20"/>
          <w:szCs w:val="20"/>
        </w:rPr>
        <w:t>(define, explain, compare, contrast, apply, predict, create, evaluate…)</w:t>
      </w:r>
    </w:p>
    <w:p w14:paraId="23A8F77B" w14:textId="77777777" w:rsidR="00CE0B4D" w:rsidRPr="002B11CA" w:rsidRDefault="00CE0B4D" w:rsidP="00CE0B4D">
      <w:pPr>
        <w:rPr>
          <w:sz w:val="20"/>
          <w:szCs w:val="20"/>
        </w:rPr>
      </w:pPr>
    </w:p>
    <w:p w14:paraId="242B00C1" w14:textId="77777777" w:rsidR="000C3AB1" w:rsidRPr="002B11CA" w:rsidRDefault="000C3AB1" w:rsidP="000C3AB1">
      <w:pPr>
        <w:rPr>
          <w:sz w:val="22"/>
          <w:szCs w:val="22"/>
        </w:rPr>
      </w:pPr>
      <w:r w:rsidRPr="009A1263">
        <w:rPr>
          <w:b/>
          <w:bCs/>
        </w:rPr>
        <w:t xml:space="preserve">4.    </w:t>
      </w:r>
      <w:r w:rsidRPr="002B11CA">
        <w:rPr>
          <w:b/>
        </w:rPr>
        <w:t>Best study tool:  Design a pretest</w:t>
      </w:r>
      <w:r w:rsidRPr="002B11CA">
        <w:t xml:space="preserve">.  </w:t>
      </w:r>
      <w:r w:rsidRPr="002B11CA">
        <w:rPr>
          <w:sz w:val="22"/>
          <w:szCs w:val="22"/>
        </w:rPr>
        <w:t xml:space="preserve">Guess the questions and answer them.  *Far more effective than “looking over your notes.”  How will you know what to ask?  </w:t>
      </w:r>
    </w:p>
    <w:p w14:paraId="20C8A224" w14:textId="77777777" w:rsidR="000C3AB1" w:rsidRPr="002B11CA" w:rsidRDefault="000C3AB1" w:rsidP="000C3AB1">
      <w:r w:rsidRPr="002B11CA">
        <w:tab/>
        <w:t>*  end of chapter questions in your textbook</w:t>
      </w:r>
    </w:p>
    <w:p w14:paraId="4C00F121" w14:textId="77777777" w:rsidR="000C3AB1" w:rsidRPr="002B11CA" w:rsidRDefault="000C3AB1" w:rsidP="000C3AB1">
      <w:r w:rsidRPr="002B11CA">
        <w:tab/>
        <w:t>*  from your textbook:  turn headings &amp; subheadings into questions</w:t>
      </w:r>
    </w:p>
    <w:p w14:paraId="5B2F65B7" w14:textId="77777777" w:rsidR="000C3AB1" w:rsidRPr="002B11CA" w:rsidRDefault="000C3AB1" w:rsidP="000C3AB1">
      <w:pPr>
        <w:ind w:left="720"/>
      </w:pPr>
      <w:r w:rsidRPr="002B11CA">
        <w:lastRenderedPageBreak/>
        <w:t xml:space="preserve">*  Ask “mirror questions” from your notes. It’s like jeopardy: your notes provide the answers, now you flush out the questions. </w:t>
      </w:r>
      <w:r w:rsidRPr="002B11CA">
        <w:rPr>
          <w:sz w:val="22"/>
          <w:szCs w:val="22"/>
        </w:rPr>
        <w:t>(Pay special attention to notes you’ve indicated are important-possibly with an *)</w:t>
      </w:r>
      <w:r w:rsidRPr="002B11CA">
        <w:rPr>
          <w:sz w:val="22"/>
          <w:szCs w:val="22"/>
        </w:rPr>
        <w:tab/>
      </w:r>
    </w:p>
    <w:p w14:paraId="445DF872" w14:textId="77777777" w:rsidR="000C3AB1" w:rsidRPr="002B11CA" w:rsidRDefault="000C3AB1" w:rsidP="000C3AB1">
      <w:r w:rsidRPr="002B11CA">
        <w:tab/>
        <w:t>* Use visual organizers to predict test questions</w:t>
      </w:r>
    </w:p>
    <w:p w14:paraId="6410F485" w14:textId="77777777" w:rsidR="000C3AB1" w:rsidRPr="002B11CA" w:rsidRDefault="000C3AB1" w:rsidP="000C3AB1">
      <w:r w:rsidRPr="002B11CA">
        <w:tab/>
        <w:t>*  previous quizzes</w:t>
      </w:r>
    </w:p>
    <w:p w14:paraId="79817A9D" w14:textId="77777777" w:rsidR="000C3AB1" w:rsidRPr="002B11CA" w:rsidRDefault="000C3AB1" w:rsidP="000C3AB1">
      <w:r w:rsidRPr="002B11CA">
        <w:tab/>
        <w:t>*  copies of old exams in the library</w:t>
      </w:r>
    </w:p>
    <w:p w14:paraId="7749D33D" w14:textId="77777777" w:rsidR="000C3AB1" w:rsidRPr="002B11CA" w:rsidRDefault="000C3AB1" w:rsidP="000C3AB1"/>
    <w:p w14:paraId="6639D540" w14:textId="77777777" w:rsidR="000C3AB1" w:rsidRPr="002B11CA" w:rsidRDefault="000C3AB1" w:rsidP="000C3AB1">
      <w:pPr>
        <w:rPr>
          <w:b/>
        </w:rPr>
      </w:pPr>
      <w:r w:rsidRPr="002B11CA">
        <w:rPr>
          <w:b/>
        </w:rPr>
        <w:t>5.  Use memory techniques:</w:t>
      </w:r>
    </w:p>
    <w:p w14:paraId="53B6EF76" w14:textId="77777777" w:rsidR="000C3AB1" w:rsidRPr="002B11CA" w:rsidRDefault="000C3AB1" w:rsidP="000C3AB1">
      <w:pPr>
        <w:ind w:firstLine="720"/>
      </w:pPr>
      <w:r w:rsidRPr="002B11CA">
        <w:t xml:space="preserve">  1) </w:t>
      </w:r>
      <w:r w:rsidRPr="002B11CA">
        <w:rPr>
          <w:u w:val="single"/>
        </w:rPr>
        <w:t>Wear neural traces</w:t>
      </w:r>
      <w:r w:rsidRPr="002B11CA">
        <w:t>:</w:t>
      </w:r>
    </w:p>
    <w:p w14:paraId="2C0D5B55" w14:textId="77777777" w:rsidR="000C3AB1" w:rsidRPr="002B11CA" w:rsidRDefault="000C3AB1" w:rsidP="000C3AB1">
      <w:pPr>
        <w:pStyle w:val="ListParagraph"/>
        <w:numPr>
          <w:ilvl w:val="1"/>
          <w:numId w:val="4"/>
        </w:numPr>
        <w:kinsoku w:val="0"/>
        <w:overflowPunct w:val="0"/>
        <w:textAlignment w:val="baseline"/>
        <w:rPr>
          <w:sz w:val="20"/>
          <w:szCs w:val="20"/>
        </w:rPr>
      </w:pPr>
      <w:r w:rsidRPr="002B11CA">
        <w:rPr>
          <w:color w:val="000000" w:themeColor="text1"/>
        </w:rPr>
        <w:t xml:space="preserve">Write it down </w:t>
      </w:r>
      <w:r w:rsidRPr="002B11CA">
        <w:rPr>
          <w:color w:val="000000" w:themeColor="text1"/>
          <w:sz w:val="20"/>
          <w:szCs w:val="20"/>
        </w:rPr>
        <w:t>(kinesthetic sense of touch will help you remember)</w:t>
      </w:r>
    </w:p>
    <w:p w14:paraId="1775A113" w14:textId="77777777" w:rsidR="000C3AB1" w:rsidRPr="002B11CA" w:rsidRDefault="000C3AB1" w:rsidP="000C3AB1">
      <w:pPr>
        <w:pStyle w:val="ListParagraph"/>
        <w:numPr>
          <w:ilvl w:val="1"/>
          <w:numId w:val="4"/>
        </w:numPr>
        <w:kinsoku w:val="0"/>
        <w:overflowPunct w:val="0"/>
        <w:textAlignment w:val="baseline"/>
        <w:rPr>
          <w:sz w:val="20"/>
          <w:szCs w:val="20"/>
        </w:rPr>
      </w:pPr>
      <w:r w:rsidRPr="002B11CA">
        <w:rPr>
          <w:color w:val="000000" w:themeColor="text1"/>
        </w:rPr>
        <w:t xml:space="preserve">Recite and repeat </w:t>
      </w:r>
      <w:r w:rsidRPr="002B11CA">
        <w:rPr>
          <w:color w:val="000000" w:themeColor="text1"/>
          <w:sz w:val="20"/>
          <w:szCs w:val="20"/>
        </w:rPr>
        <w:t>(say it out loud; you’ll remember it better)</w:t>
      </w:r>
    </w:p>
    <w:p w14:paraId="16B11D89" w14:textId="77777777" w:rsidR="000C3AB1" w:rsidRPr="002B11CA" w:rsidRDefault="000C3AB1" w:rsidP="00B301F2">
      <w:pPr>
        <w:pStyle w:val="ListParagraph"/>
        <w:numPr>
          <w:ilvl w:val="1"/>
          <w:numId w:val="4"/>
        </w:numPr>
        <w:kinsoku w:val="0"/>
        <w:overflowPunct w:val="0"/>
        <w:textAlignment w:val="baseline"/>
        <w:rPr>
          <w:sz w:val="20"/>
          <w:szCs w:val="20"/>
        </w:rPr>
      </w:pPr>
      <w:r w:rsidRPr="002B11CA">
        <w:rPr>
          <w:color w:val="000000" w:themeColor="text1"/>
        </w:rPr>
        <w:t xml:space="preserve">Stand and pace </w:t>
      </w:r>
      <w:r w:rsidRPr="002B11CA">
        <w:rPr>
          <w:color w:val="000000" w:themeColor="text1"/>
          <w:sz w:val="20"/>
          <w:szCs w:val="20"/>
        </w:rPr>
        <w:t>(action is a great memory enhancer)</w:t>
      </w:r>
    </w:p>
    <w:p w14:paraId="23C6DD20" w14:textId="77777777" w:rsidR="000C3AB1" w:rsidRPr="002B11CA" w:rsidRDefault="000C3AB1" w:rsidP="000C3AB1">
      <w:pPr>
        <w:kinsoku w:val="0"/>
        <w:overflowPunct w:val="0"/>
        <w:textAlignment w:val="baseline"/>
        <w:rPr>
          <w:color w:val="000000" w:themeColor="text1"/>
          <w:u w:val="single"/>
        </w:rPr>
      </w:pPr>
      <w:r w:rsidRPr="002B11CA">
        <w:rPr>
          <w:color w:val="000000" w:themeColor="text1"/>
        </w:rPr>
        <w:t xml:space="preserve">             2) </w:t>
      </w:r>
      <w:r w:rsidRPr="002B11CA">
        <w:rPr>
          <w:color w:val="000000" w:themeColor="text1"/>
          <w:u w:val="single"/>
        </w:rPr>
        <w:t>Get creative:</w:t>
      </w:r>
    </w:p>
    <w:p w14:paraId="1F1DCBA0" w14:textId="77777777" w:rsidR="000C3AB1" w:rsidRPr="002B11CA" w:rsidRDefault="000C3AB1" w:rsidP="000C3AB1">
      <w:pPr>
        <w:kinsoku w:val="0"/>
        <w:overflowPunct w:val="0"/>
        <w:ind w:firstLine="720"/>
        <w:textAlignment w:val="baseline"/>
        <w:rPr>
          <w:sz w:val="22"/>
          <w:szCs w:val="22"/>
        </w:rPr>
      </w:pPr>
      <w:r w:rsidRPr="002B11CA">
        <w:rPr>
          <w:rFonts w:eastAsiaTheme="minorEastAsia"/>
          <w:color w:val="000000" w:themeColor="text1"/>
          <w:sz w:val="22"/>
          <w:szCs w:val="22"/>
        </w:rPr>
        <w:t xml:space="preserve">       - Associations:</w:t>
      </w:r>
    </w:p>
    <w:p w14:paraId="5519790A" w14:textId="77777777" w:rsidR="000C3AB1" w:rsidRPr="002B11CA" w:rsidRDefault="000C3AB1" w:rsidP="000C3AB1">
      <w:pPr>
        <w:pStyle w:val="ListParagraph"/>
        <w:kinsoku w:val="0"/>
        <w:overflowPunct w:val="0"/>
        <w:ind w:left="1080"/>
        <w:textAlignment w:val="baseline"/>
        <w:rPr>
          <w:sz w:val="22"/>
          <w:szCs w:val="22"/>
        </w:rPr>
      </w:pPr>
      <w:r w:rsidRPr="002B11CA">
        <w:rPr>
          <w:rFonts w:eastAsiaTheme="minorEastAsia"/>
          <w:color w:val="000000" w:themeColor="text1"/>
          <w:sz w:val="22"/>
          <w:szCs w:val="22"/>
        </w:rPr>
        <w:t xml:space="preserve"> - Create pictures:</w:t>
      </w:r>
    </w:p>
    <w:p w14:paraId="4D454C26" w14:textId="77777777" w:rsidR="000C3AB1" w:rsidRPr="002B11CA" w:rsidRDefault="000C3AB1" w:rsidP="000C3AB1">
      <w:pPr>
        <w:pStyle w:val="ListParagraph"/>
        <w:kinsoku w:val="0"/>
        <w:overflowPunct w:val="0"/>
        <w:ind w:left="1080"/>
        <w:textAlignment w:val="baseline"/>
        <w:rPr>
          <w:sz w:val="22"/>
          <w:szCs w:val="22"/>
        </w:rPr>
      </w:pPr>
      <w:r w:rsidRPr="002B11CA">
        <w:rPr>
          <w:rFonts w:eastAsiaTheme="minorEastAsia"/>
          <w:color w:val="000000" w:themeColor="text1"/>
          <w:sz w:val="22"/>
          <w:szCs w:val="22"/>
        </w:rPr>
        <w:t xml:space="preserve"> - Mnemonic devices:</w:t>
      </w:r>
    </w:p>
    <w:p w14:paraId="76872DA3" w14:textId="77777777" w:rsidR="000C3AB1" w:rsidRPr="002B11CA" w:rsidRDefault="000C3AB1" w:rsidP="000C3AB1">
      <w:pPr>
        <w:pStyle w:val="ListParagraph"/>
        <w:kinsoku w:val="0"/>
        <w:overflowPunct w:val="0"/>
        <w:ind w:left="1800"/>
        <w:textAlignment w:val="baseline"/>
        <w:rPr>
          <w:sz w:val="22"/>
          <w:szCs w:val="22"/>
        </w:rPr>
      </w:pPr>
      <w:r w:rsidRPr="002B11CA">
        <w:rPr>
          <w:color w:val="000000" w:themeColor="text1"/>
          <w:sz w:val="22"/>
          <w:szCs w:val="22"/>
        </w:rPr>
        <w:t>Acronyms:  5 great lakes?</w:t>
      </w:r>
    </w:p>
    <w:p w14:paraId="3AEEAC45" w14:textId="77777777" w:rsidR="000C3AB1" w:rsidRPr="002B11CA" w:rsidRDefault="000C3AB1" w:rsidP="000C3AB1">
      <w:pPr>
        <w:pStyle w:val="ListParagraph"/>
        <w:kinsoku w:val="0"/>
        <w:overflowPunct w:val="0"/>
        <w:ind w:left="1800"/>
        <w:textAlignment w:val="baseline"/>
        <w:rPr>
          <w:sz w:val="22"/>
          <w:szCs w:val="22"/>
        </w:rPr>
      </w:pPr>
      <w:r w:rsidRPr="002B11CA">
        <w:rPr>
          <w:color w:val="000000" w:themeColor="text1"/>
          <w:sz w:val="22"/>
          <w:szCs w:val="22"/>
        </w:rPr>
        <w:t>Acrostics:  9 planets from sun?</w:t>
      </w:r>
    </w:p>
    <w:p w14:paraId="715395D3" w14:textId="77777777" w:rsidR="000C3AB1" w:rsidRPr="002B11CA" w:rsidRDefault="000C3AB1" w:rsidP="000C3AB1">
      <w:pPr>
        <w:pStyle w:val="ListParagraph"/>
        <w:kinsoku w:val="0"/>
        <w:overflowPunct w:val="0"/>
        <w:ind w:left="1800"/>
        <w:textAlignment w:val="baseline"/>
        <w:rPr>
          <w:color w:val="000000" w:themeColor="text1"/>
          <w:sz w:val="22"/>
          <w:szCs w:val="22"/>
        </w:rPr>
      </w:pPr>
      <w:r w:rsidRPr="002B11CA">
        <w:rPr>
          <w:color w:val="000000" w:themeColor="text1"/>
          <w:sz w:val="22"/>
          <w:szCs w:val="22"/>
        </w:rPr>
        <w:t>Rhymes &amp; Songs:  When did Columbus sail the ocean blue?</w:t>
      </w:r>
    </w:p>
    <w:p w14:paraId="2EA7B9C9" w14:textId="77777777" w:rsidR="0083754E" w:rsidRPr="002B11CA" w:rsidRDefault="0083754E" w:rsidP="0083754E">
      <w:pPr>
        <w:kinsoku w:val="0"/>
        <w:overflowPunct w:val="0"/>
        <w:textAlignment w:val="baseline"/>
      </w:pPr>
    </w:p>
    <w:p w14:paraId="738F30DA" w14:textId="77777777" w:rsidR="0083754E" w:rsidRPr="002B11CA" w:rsidRDefault="0083754E" w:rsidP="0083754E">
      <w:r w:rsidRPr="002B11CA">
        <w:rPr>
          <w:b/>
        </w:rPr>
        <w:t>6.</w:t>
      </w:r>
      <w:r w:rsidRPr="002B11CA">
        <w:t xml:space="preserve">  </w:t>
      </w:r>
      <w:r w:rsidRPr="002B11CA">
        <w:rPr>
          <w:b/>
        </w:rPr>
        <w:t>Design flash cards</w:t>
      </w:r>
      <w:r w:rsidRPr="002B11CA">
        <w:t>.  Examples include the following:  question on 1 side &amp; answer on the other, formulas, simple problems, definitions, foreign language phrases.  Keep 2 piles:  1 for mastered cards, 1 for cards you still need to work on.  Review the diminishing 2</w:t>
      </w:r>
      <w:r w:rsidRPr="002B11CA">
        <w:rPr>
          <w:vertAlign w:val="superscript"/>
        </w:rPr>
        <w:t>nd</w:t>
      </w:r>
      <w:r w:rsidRPr="002B11CA">
        <w:t xml:space="preserve"> pile until all cards are mastered.</w:t>
      </w:r>
    </w:p>
    <w:p w14:paraId="57521D6B" w14:textId="77777777" w:rsidR="0083754E" w:rsidRPr="002B11CA" w:rsidRDefault="0083754E" w:rsidP="0083754E"/>
    <w:p w14:paraId="3B957E5A" w14:textId="77777777" w:rsidR="009A1263" w:rsidRDefault="0083754E" w:rsidP="00FC62D1">
      <w:pPr>
        <w:rPr>
          <w:sz w:val="22"/>
          <w:szCs w:val="22"/>
        </w:rPr>
      </w:pPr>
      <w:r w:rsidRPr="009A1263">
        <w:rPr>
          <w:b/>
          <w:bCs/>
        </w:rPr>
        <w:t xml:space="preserve">7. </w:t>
      </w:r>
      <w:r w:rsidRPr="002B11CA">
        <w:t xml:space="preserve"> </w:t>
      </w:r>
      <w:r w:rsidRPr="002B11CA">
        <w:rPr>
          <w:b/>
        </w:rPr>
        <w:t>Study groups</w:t>
      </w:r>
      <w:r w:rsidRPr="002B11CA">
        <w:t xml:space="preserve">: </w:t>
      </w:r>
      <w:r w:rsidRPr="002B11CA">
        <w:rPr>
          <w:sz w:val="22"/>
          <w:szCs w:val="22"/>
        </w:rPr>
        <w:t xml:space="preserve">Study with other well-prepared students and attend </w:t>
      </w:r>
      <w:r w:rsidRPr="002B11CA">
        <w:rPr>
          <w:b/>
          <w:sz w:val="22"/>
          <w:szCs w:val="22"/>
        </w:rPr>
        <w:t>review sessions.</w:t>
      </w:r>
      <w:r w:rsidRPr="002B11CA">
        <w:rPr>
          <w:sz w:val="22"/>
          <w:szCs w:val="22"/>
        </w:rPr>
        <w:t xml:space="preserve">  NEVER miss a class before an exam…this is when you’ll be getting hints.</w:t>
      </w:r>
    </w:p>
    <w:p w14:paraId="02614207" w14:textId="77777777" w:rsidR="009A1263" w:rsidRDefault="009A1263" w:rsidP="00FC62D1">
      <w:pPr>
        <w:rPr>
          <w:sz w:val="22"/>
          <w:szCs w:val="22"/>
        </w:rPr>
      </w:pPr>
    </w:p>
    <w:p w14:paraId="141348C1" w14:textId="711D0BF9" w:rsidR="002222E4" w:rsidRPr="009A1263" w:rsidRDefault="005E047F" w:rsidP="00FC62D1">
      <w:pPr>
        <w:rPr>
          <w:sz w:val="22"/>
          <w:szCs w:val="22"/>
        </w:rPr>
      </w:pPr>
      <w:r w:rsidRPr="002B11CA">
        <w:rPr>
          <w:b/>
          <w:sz w:val="22"/>
          <w:szCs w:val="22"/>
        </w:rPr>
        <w:t xml:space="preserve">8.  </w:t>
      </w:r>
      <w:r w:rsidR="00CE585B" w:rsidRPr="002B11CA">
        <w:rPr>
          <w:b/>
        </w:rPr>
        <w:t xml:space="preserve">Create a </w:t>
      </w:r>
      <w:r w:rsidRPr="002B11CA">
        <w:rPr>
          <w:b/>
        </w:rPr>
        <w:t xml:space="preserve">study check lists </w:t>
      </w:r>
      <w:r w:rsidRPr="002B11CA">
        <w:t>f</w:t>
      </w:r>
      <w:r w:rsidR="00CE585B" w:rsidRPr="002B11CA">
        <w:t>or all you need to do for your test(s):  Make to-do lists for each test (pages from text, notes, problems needed to master, make flashcards, make tutoring appointments</w:t>
      </w:r>
      <w:r w:rsidRPr="002B11CA">
        <w:t xml:space="preserve">, </w:t>
      </w:r>
      <w:r w:rsidR="00CE585B" w:rsidRPr="002B11CA">
        <w:t xml:space="preserve">design </w:t>
      </w:r>
      <w:r w:rsidRPr="002B11CA">
        <w:t xml:space="preserve">visual organizers, </w:t>
      </w:r>
      <w:r w:rsidR="00CE585B" w:rsidRPr="002B11CA">
        <w:t>and #1:  design a pre-test)</w:t>
      </w:r>
      <w:r w:rsidR="002222E4" w:rsidRPr="002B11CA">
        <w:t xml:space="preserve">  </w:t>
      </w:r>
    </w:p>
    <w:p w14:paraId="42DABDD9" w14:textId="77777777" w:rsidR="002222E4" w:rsidRPr="002B11CA" w:rsidRDefault="002222E4" w:rsidP="002222E4"/>
    <w:p w14:paraId="5CB20E57" w14:textId="77777777" w:rsidR="002222E4" w:rsidRPr="009A1263" w:rsidRDefault="00194F51" w:rsidP="002222E4">
      <w:pPr>
        <w:rPr>
          <w:b/>
          <w:bCs/>
        </w:rPr>
      </w:pPr>
      <w:r w:rsidRPr="002B11CA">
        <w:rPr>
          <w:b/>
        </w:rPr>
        <w:t>9</w:t>
      </w:r>
      <w:r w:rsidR="002222E4" w:rsidRPr="002B11CA">
        <w:rPr>
          <w:b/>
        </w:rPr>
        <w:t>.</w:t>
      </w:r>
      <w:r w:rsidR="002222E4" w:rsidRPr="002B11CA">
        <w:t xml:space="preserve">  </w:t>
      </w:r>
      <w:r w:rsidR="002222E4" w:rsidRPr="009A1263">
        <w:rPr>
          <w:b/>
          <w:bCs/>
        </w:rPr>
        <w:t>Be physically ready for the test:</w:t>
      </w:r>
    </w:p>
    <w:p w14:paraId="35DCF7A6" w14:textId="77777777" w:rsidR="002222E4" w:rsidRPr="002B11CA" w:rsidRDefault="002222E4" w:rsidP="002222E4">
      <w:r w:rsidRPr="002B11CA">
        <w:tab/>
        <w:t xml:space="preserve">*  </w:t>
      </w:r>
      <w:proofErr w:type="gramStart"/>
      <w:r w:rsidRPr="002B11CA">
        <w:t>catch</w:t>
      </w:r>
      <w:proofErr w:type="gramEnd"/>
      <w:r w:rsidRPr="002B11CA">
        <w:t xml:space="preserve"> your ZZZZZZs the night before</w:t>
      </w:r>
    </w:p>
    <w:p w14:paraId="79155F30" w14:textId="77777777" w:rsidR="002222E4" w:rsidRPr="002B11CA" w:rsidRDefault="002222E4" w:rsidP="002222E4">
      <w:r w:rsidRPr="002B11CA">
        <w:tab/>
        <w:t>*  eat high protein, low carbs, green veggies, but don’t pig out</w:t>
      </w:r>
    </w:p>
    <w:p w14:paraId="43F1A401" w14:textId="77777777" w:rsidR="002222E4" w:rsidRPr="002B11CA" w:rsidRDefault="002222E4" w:rsidP="002222E4">
      <w:r w:rsidRPr="002B11CA">
        <w:tab/>
        <w:t>*  minimize caffeine (gets in the way of concentration)</w:t>
      </w:r>
    </w:p>
    <w:p w14:paraId="282DA609" w14:textId="19A946E8" w:rsidR="002222E4" w:rsidRPr="002B11CA" w:rsidRDefault="002222E4" w:rsidP="002222E4">
      <w:r w:rsidRPr="002B11CA">
        <w:tab/>
        <w:t xml:space="preserve">*  </w:t>
      </w:r>
      <w:proofErr w:type="gramStart"/>
      <w:r w:rsidRPr="002B11CA">
        <w:t>minimize</w:t>
      </w:r>
      <w:proofErr w:type="gramEnd"/>
      <w:r w:rsidRPr="002B11CA">
        <w:t xml:space="preserve"> sugar (</w:t>
      </w:r>
      <w:r w:rsidR="009A1263">
        <w:t>crash!</w:t>
      </w:r>
      <w:r w:rsidRPr="002B11CA">
        <w:t>)</w:t>
      </w:r>
    </w:p>
    <w:p w14:paraId="7A4781C8" w14:textId="77777777" w:rsidR="002222E4" w:rsidRPr="002B11CA" w:rsidRDefault="002222E4" w:rsidP="002222E4">
      <w:pPr>
        <w:ind w:left="720"/>
      </w:pPr>
    </w:p>
    <w:p w14:paraId="244ABFAF" w14:textId="77777777" w:rsidR="00D74156" w:rsidRPr="002B11CA" w:rsidRDefault="002222E4" w:rsidP="006D05C7">
      <w:pPr>
        <w:rPr>
          <w:sz w:val="22"/>
          <w:szCs w:val="22"/>
        </w:rPr>
      </w:pPr>
      <w:r w:rsidRPr="002B11CA">
        <w:rPr>
          <w:b/>
        </w:rPr>
        <w:t>10</w:t>
      </w:r>
      <w:r w:rsidR="00D74156" w:rsidRPr="002B11CA">
        <w:rPr>
          <w:b/>
        </w:rPr>
        <w:t>.</w:t>
      </w:r>
      <w:r w:rsidR="00D74156" w:rsidRPr="002B11CA">
        <w:t xml:space="preserve">  </w:t>
      </w:r>
      <w:r w:rsidR="00D74156" w:rsidRPr="009A1263">
        <w:rPr>
          <w:b/>
          <w:bCs/>
        </w:rPr>
        <w:t xml:space="preserve">True or False:  </w:t>
      </w:r>
      <w:r w:rsidR="00D74156" w:rsidRPr="002B11CA">
        <w:rPr>
          <w:sz w:val="22"/>
          <w:szCs w:val="22"/>
        </w:rPr>
        <w:t xml:space="preserve">You should never </w:t>
      </w:r>
      <w:r w:rsidR="00D74156" w:rsidRPr="002B11CA">
        <w:rPr>
          <w:b/>
          <w:sz w:val="22"/>
          <w:szCs w:val="22"/>
        </w:rPr>
        <w:t>cram</w:t>
      </w:r>
      <w:r w:rsidR="00D74156" w:rsidRPr="002B11CA">
        <w:rPr>
          <w:sz w:val="22"/>
          <w:szCs w:val="22"/>
        </w:rPr>
        <w:t xml:space="preserve"> under any circumstances.  I bet you’d be surprised to find that the answer is false!  Cramming is not optimal, but it is better than nothing.  Focus on the key points and recite the information out loud. </w:t>
      </w:r>
    </w:p>
    <w:p w14:paraId="62A850F3" w14:textId="77777777" w:rsidR="001D4C40" w:rsidRPr="002B11CA" w:rsidRDefault="001D4C40" w:rsidP="006D05C7">
      <w:pPr>
        <w:rPr>
          <w:sz w:val="22"/>
          <w:szCs w:val="22"/>
        </w:rPr>
      </w:pPr>
    </w:p>
    <w:p w14:paraId="6E3652D7" w14:textId="77777777" w:rsidR="001D4C40" w:rsidRPr="002B11CA" w:rsidRDefault="001D4C40" w:rsidP="006D05C7">
      <w:pPr>
        <w:rPr>
          <w:sz w:val="22"/>
          <w:szCs w:val="22"/>
        </w:rPr>
      </w:pPr>
      <w:r w:rsidRPr="002B11CA">
        <w:rPr>
          <w:b/>
          <w:sz w:val="22"/>
          <w:szCs w:val="22"/>
        </w:rPr>
        <w:t xml:space="preserve">11. </w:t>
      </w:r>
      <w:r w:rsidRPr="009A1263">
        <w:rPr>
          <w:b/>
          <w:bCs/>
        </w:rPr>
        <w:t xml:space="preserve">Avoid the </w:t>
      </w:r>
      <w:r w:rsidRPr="002B11CA">
        <w:t>“</w:t>
      </w:r>
      <w:r w:rsidRPr="002B11CA">
        <w:rPr>
          <w:b/>
        </w:rPr>
        <w:t>escape syndrome</w:t>
      </w:r>
      <w:r w:rsidRPr="002B11CA">
        <w:t xml:space="preserve">.”  If you find yourself fretting or talking about your work rather than studying, relax for a few minutes and rethink what you are doing…ask:  Would I pay myself for what I’m doing right now? </w:t>
      </w:r>
    </w:p>
    <w:p w14:paraId="3514F6C5" w14:textId="77777777" w:rsidR="006D6E12" w:rsidRPr="002B11CA" w:rsidRDefault="006D6E12" w:rsidP="006D05C7"/>
    <w:p w14:paraId="004BB65E" w14:textId="77777777" w:rsidR="006D6E12" w:rsidRPr="002B11CA" w:rsidRDefault="006D6E12" w:rsidP="006D05C7">
      <w:pPr>
        <w:rPr>
          <w:sz w:val="22"/>
          <w:szCs w:val="22"/>
        </w:rPr>
      </w:pPr>
      <w:r w:rsidRPr="002B11CA">
        <w:t>1</w:t>
      </w:r>
      <w:r w:rsidR="001D4C40" w:rsidRPr="009A1263">
        <w:rPr>
          <w:b/>
          <w:bCs/>
        </w:rPr>
        <w:t>2</w:t>
      </w:r>
      <w:r w:rsidRPr="009A1263">
        <w:rPr>
          <w:b/>
          <w:bCs/>
        </w:rPr>
        <w:t xml:space="preserve">.  </w:t>
      </w:r>
      <w:r w:rsidRPr="002B11CA">
        <w:rPr>
          <w:b/>
        </w:rPr>
        <w:t>Arrive at the test room early,</w:t>
      </w:r>
      <w:r w:rsidRPr="002B11CA">
        <w:t xml:space="preserve"> </w:t>
      </w:r>
      <w:r w:rsidRPr="002B11CA">
        <w:rPr>
          <w:sz w:val="22"/>
          <w:szCs w:val="22"/>
        </w:rPr>
        <w:t xml:space="preserve">but not too early.  You should have enough time to arrange your working conditions and establish a calm, alert mode.  Select a seat where the </w:t>
      </w:r>
      <w:r w:rsidRPr="002B11CA">
        <w:rPr>
          <w:sz w:val="22"/>
          <w:szCs w:val="22"/>
        </w:rPr>
        <w:lastRenderedPageBreak/>
        <w:t xml:space="preserve">lighting is best, </w:t>
      </w:r>
      <w:r w:rsidRPr="002B11CA">
        <w:rPr>
          <w:b/>
          <w:sz w:val="22"/>
          <w:szCs w:val="22"/>
        </w:rPr>
        <w:t>usually in the front</w:t>
      </w:r>
      <w:r w:rsidRPr="002B11CA">
        <w:rPr>
          <w:sz w:val="22"/>
          <w:szCs w:val="22"/>
        </w:rPr>
        <w:t xml:space="preserve">, and where your view of other students is minimal.  </w:t>
      </w:r>
      <w:r w:rsidR="00A05640" w:rsidRPr="002B11CA">
        <w:rPr>
          <w:sz w:val="22"/>
          <w:szCs w:val="22"/>
        </w:rPr>
        <w:t>If you arrive too early, you may catch anxiety from your fellow students</w:t>
      </w:r>
      <w:proofErr w:type="gramStart"/>
      <w:r w:rsidR="00A05640" w:rsidRPr="002B11CA">
        <w:rPr>
          <w:sz w:val="22"/>
          <w:szCs w:val="22"/>
        </w:rPr>
        <w:t>….anxiety</w:t>
      </w:r>
      <w:proofErr w:type="gramEnd"/>
      <w:r w:rsidR="00A05640" w:rsidRPr="002B11CA">
        <w:rPr>
          <w:sz w:val="22"/>
          <w:szCs w:val="22"/>
        </w:rPr>
        <w:t xml:space="preserve"> is very contagious!</w:t>
      </w:r>
    </w:p>
    <w:p w14:paraId="739FDC9B" w14:textId="77777777" w:rsidR="001D4C40" w:rsidRPr="002B11CA" w:rsidRDefault="001D4C40" w:rsidP="006D05C7">
      <w:pPr>
        <w:rPr>
          <w:sz w:val="22"/>
          <w:szCs w:val="22"/>
        </w:rPr>
      </w:pPr>
    </w:p>
    <w:p w14:paraId="56DF29CF" w14:textId="77777777" w:rsidR="00E62E86" w:rsidRPr="002B11CA" w:rsidRDefault="00E62E86" w:rsidP="006D05C7">
      <w:pPr>
        <w:rPr>
          <w:sz w:val="22"/>
          <w:szCs w:val="22"/>
        </w:rPr>
      </w:pPr>
    </w:p>
    <w:p w14:paraId="4F0EF004" w14:textId="4D3CFB8E" w:rsidR="00677785" w:rsidRPr="002B11CA" w:rsidRDefault="00E62E86" w:rsidP="002B11CA">
      <w:pPr>
        <w:jc w:val="center"/>
        <w:rPr>
          <w:b/>
          <w:sz w:val="22"/>
          <w:szCs w:val="22"/>
        </w:rPr>
      </w:pPr>
      <w:r w:rsidRPr="002B11CA">
        <w:rPr>
          <w:b/>
          <w:sz w:val="22"/>
          <w:szCs w:val="22"/>
        </w:rPr>
        <w:t xml:space="preserve">Visit </w:t>
      </w:r>
      <w:r w:rsidR="00FD3692" w:rsidRPr="002B11CA">
        <w:rPr>
          <w:b/>
          <w:sz w:val="22"/>
          <w:szCs w:val="22"/>
        </w:rPr>
        <w:t>Tutoring Services in the Butler Library. Academic Commons!</w:t>
      </w:r>
    </w:p>
    <w:p w14:paraId="0B1AAE63" w14:textId="39DB67DA" w:rsidR="00E62E86" w:rsidRPr="002B11CA" w:rsidRDefault="00E62E86" w:rsidP="00677785">
      <w:pPr>
        <w:rPr>
          <w:b/>
          <w:sz w:val="22"/>
          <w:szCs w:val="22"/>
        </w:rPr>
      </w:pPr>
    </w:p>
    <w:p w14:paraId="312BE206" w14:textId="7B8AD31F" w:rsidR="00FD3692" w:rsidRPr="002B11CA" w:rsidRDefault="00FD3692" w:rsidP="00677785">
      <w:pPr>
        <w:rPr>
          <w:b/>
          <w:sz w:val="22"/>
          <w:szCs w:val="22"/>
        </w:rPr>
      </w:pPr>
    </w:p>
    <w:p w14:paraId="17D24F64" w14:textId="77777777" w:rsidR="00FD3692" w:rsidRPr="002B11CA" w:rsidRDefault="00FD3692" w:rsidP="00677785">
      <w:pPr>
        <w:rPr>
          <w:b/>
          <w:sz w:val="22"/>
          <w:szCs w:val="22"/>
        </w:rPr>
      </w:pPr>
    </w:p>
    <w:p w14:paraId="19A0B2C8" w14:textId="77777777" w:rsidR="00677785" w:rsidRPr="002B11CA" w:rsidRDefault="00677785" w:rsidP="00E62E86">
      <w:pPr>
        <w:jc w:val="center"/>
        <w:rPr>
          <w:b/>
          <w:sz w:val="22"/>
          <w:szCs w:val="22"/>
        </w:rPr>
      </w:pPr>
    </w:p>
    <w:p w14:paraId="44F75994" w14:textId="77777777" w:rsidR="001D4C40" w:rsidRPr="002B11CA" w:rsidRDefault="001D4C40" w:rsidP="006D05C7">
      <w:pPr>
        <w:rPr>
          <w:sz w:val="22"/>
          <w:szCs w:val="22"/>
        </w:rPr>
      </w:pPr>
    </w:p>
    <w:p w14:paraId="60346213" w14:textId="77777777" w:rsidR="001D4C40" w:rsidRPr="002B11CA" w:rsidRDefault="001D4C40" w:rsidP="006D05C7">
      <w:pPr>
        <w:rPr>
          <w:sz w:val="22"/>
          <w:szCs w:val="22"/>
        </w:rPr>
      </w:pPr>
    </w:p>
    <w:p w14:paraId="54A34E8A" w14:textId="77777777" w:rsidR="001D4C40" w:rsidRPr="002B11CA" w:rsidRDefault="001D4C40" w:rsidP="006D05C7">
      <w:pPr>
        <w:rPr>
          <w:sz w:val="22"/>
          <w:szCs w:val="22"/>
        </w:rPr>
      </w:pPr>
    </w:p>
    <w:p w14:paraId="1808E398" w14:textId="77777777" w:rsidR="001D4C40" w:rsidRPr="002B11CA" w:rsidRDefault="001D4C40" w:rsidP="006D05C7">
      <w:pPr>
        <w:rPr>
          <w:sz w:val="22"/>
          <w:szCs w:val="22"/>
        </w:rPr>
      </w:pPr>
    </w:p>
    <w:p w14:paraId="2810016E" w14:textId="77777777" w:rsidR="001D4C40" w:rsidRPr="002B11CA" w:rsidRDefault="001D4C40" w:rsidP="006D05C7">
      <w:pPr>
        <w:rPr>
          <w:sz w:val="22"/>
          <w:szCs w:val="22"/>
        </w:rPr>
      </w:pPr>
    </w:p>
    <w:p w14:paraId="0913B02E" w14:textId="77777777" w:rsidR="001D4C40" w:rsidRPr="002B11CA" w:rsidRDefault="001D4C40" w:rsidP="006D05C7">
      <w:pPr>
        <w:rPr>
          <w:sz w:val="22"/>
          <w:szCs w:val="22"/>
        </w:rPr>
      </w:pPr>
    </w:p>
    <w:p w14:paraId="0515F4C5" w14:textId="77777777" w:rsidR="002B11CA" w:rsidRDefault="002B11CA">
      <w:pPr>
        <w:rPr>
          <w:b/>
        </w:rPr>
      </w:pPr>
      <w:r>
        <w:rPr>
          <w:b/>
        </w:rPr>
        <w:br w:type="page"/>
      </w:r>
    </w:p>
    <w:p w14:paraId="535A98AC" w14:textId="4D2594EC" w:rsidR="00A05640" w:rsidRPr="002B11CA" w:rsidRDefault="006D6E12" w:rsidP="00C55441">
      <w:pPr>
        <w:jc w:val="center"/>
        <w:rPr>
          <w:sz w:val="28"/>
          <w:szCs w:val="28"/>
        </w:rPr>
      </w:pPr>
      <w:r w:rsidRPr="002B11CA">
        <w:rPr>
          <w:b/>
          <w:sz w:val="28"/>
          <w:szCs w:val="28"/>
        </w:rPr>
        <w:lastRenderedPageBreak/>
        <w:t>T</w:t>
      </w:r>
      <w:r w:rsidR="002B11CA" w:rsidRPr="002B11CA">
        <w:rPr>
          <w:b/>
          <w:sz w:val="28"/>
          <w:szCs w:val="28"/>
        </w:rPr>
        <w:t>ips to Apply During the Test</w:t>
      </w:r>
    </w:p>
    <w:p w14:paraId="559FCEA8" w14:textId="77777777" w:rsidR="006D6E12" w:rsidRPr="002B11CA" w:rsidRDefault="006D6E12" w:rsidP="006D05C7"/>
    <w:p w14:paraId="6EC7EA81" w14:textId="630DBE07" w:rsidR="006D6E12" w:rsidRPr="002B11CA" w:rsidRDefault="006D6E12" w:rsidP="006D05C7">
      <w:r w:rsidRPr="009A1263">
        <w:rPr>
          <w:b/>
          <w:bCs/>
        </w:rPr>
        <w:t xml:space="preserve">1.  </w:t>
      </w:r>
      <w:r w:rsidR="00A05640" w:rsidRPr="002B11CA">
        <w:rPr>
          <w:b/>
        </w:rPr>
        <w:t>1</w:t>
      </w:r>
      <w:r w:rsidR="00A05640" w:rsidRPr="002B11CA">
        <w:rPr>
          <w:b/>
          <w:vertAlign w:val="superscript"/>
        </w:rPr>
        <w:t>st</w:t>
      </w:r>
      <w:r w:rsidR="00A05640" w:rsidRPr="002B11CA">
        <w:rPr>
          <w:b/>
        </w:rPr>
        <w:t xml:space="preserve"> and foremost…</w:t>
      </w:r>
      <w:r w:rsidR="002B11CA">
        <w:rPr>
          <w:b/>
        </w:rPr>
        <w:t>relax</w:t>
      </w:r>
      <w:r w:rsidR="002B11CA">
        <w:t>.</w:t>
      </w:r>
      <w:r w:rsidR="00A05640" w:rsidRPr="002B11CA">
        <w:t xml:space="preserve"> In an anxious state, brain waves speed up, and concentration becomes difficult, if not impossible.  This is how stress sabotages.</w:t>
      </w:r>
      <w:r w:rsidR="00F669B7" w:rsidRPr="002B11CA">
        <w:t xml:space="preserve">  It is actually easy to slow down</w:t>
      </w:r>
      <w:r w:rsidR="00A05640" w:rsidRPr="002B11CA">
        <w:t xml:space="preserve"> brain waves, but it takes focus and intention.  Here’s what to do:</w:t>
      </w:r>
      <w:r w:rsidR="00F669B7" w:rsidRPr="002B11CA">
        <w:t xml:space="preserve">  ask:</w:t>
      </w:r>
    </w:p>
    <w:p w14:paraId="067C5126" w14:textId="77777777" w:rsidR="00A05640" w:rsidRPr="002B11CA" w:rsidRDefault="00A05640" w:rsidP="006D05C7">
      <w:r w:rsidRPr="002B11CA">
        <w:tab/>
      </w:r>
      <w:r w:rsidRPr="009A1263">
        <w:rPr>
          <w:b/>
          <w:bCs/>
        </w:rPr>
        <w:t xml:space="preserve">A. </w:t>
      </w:r>
      <w:r w:rsidRPr="002B11CA">
        <w:t xml:space="preserve"> </w:t>
      </w:r>
      <w:r w:rsidR="00853A1B" w:rsidRPr="002B11CA">
        <w:rPr>
          <w:b/>
        </w:rPr>
        <w:t>“</w:t>
      </w:r>
      <w:r w:rsidRPr="002B11CA">
        <w:rPr>
          <w:b/>
        </w:rPr>
        <w:t xml:space="preserve">What can </w:t>
      </w:r>
      <w:r w:rsidR="0070399D" w:rsidRPr="002B11CA">
        <w:rPr>
          <w:b/>
        </w:rPr>
        <w:t>I do with my</w:t>
      </w:r>
      <w:r w:rsidR="00853A1B" w:rsidRPr="002B11CA">
        <w:rPr>
          <w:b/>
        </w:rPr>
        <w:t xml:space="preserve"> body?”</w:t>
      </w:r>
      <w:r w:rsidRPr="002B11CA">
        <w:t xml:space="preserve">  </w:t>
      </w:r>
    </w:p>
    <w:p w14:paraId="6A41E310" w14:textId="77777777" w:rsidR="00A05640" w:rsidRPr="002B11CA" w:rsidRDefault="00A05640" w:rsidP="00A05640">
      <w:pPr>
        <w:ind w:left="1440"/>
      </w:pPr>
      <w:r w:rsidRPr="002B11CA">
        <w:t>* With feet flat on the floor, sit up straight and breathe deeply from the abdomen.  A few deep breaths will slow down brain waves immediately.</w:t>
      </w:r>
    </w:p>
    <w:p w14:paraId="7CB0C8DB" w14:textId="77777777" w:rsidR="00853A1B" w:rsidRPr="002B11CA" w:rsidRDefault="00853A1B" w:rsidP="00853A1B">
      <w:r w:rsidRPr="002B11CA">
        <w:tab/>
      </w:r>
      <w:r w:rsidRPr="009A1263">
        <w:rPr>
          <w:b/>
          <w:bCs/>
        </w:rPr>
        <w:t xml:space="preserve">B.  </w:t>
      </w:r>
      <w:r w:rsidRPr="002B11CA">
        <w:rPr>
          <w:b/>
        </w:rPr>
        <w:t xml:space="preserve">“What can </w:t>
      </w:r>
      <w:r w:rsidR="0070399D" w:rsidRPr="002B11CA">
        <w:rPr>
          <w:b/>
        </w:rPr>
        <w:t>I</w:t>
      </w:r>
      <w:r w:rsidRPr="002B11CA">
        <w:rPr>
          <w:b/>
        </w:rPr>
        <w:t xml:space="preserve"> do with </w:t>
      </w:r>
      <w:r w:rsidR="0070399D" w:rsidRPr="002B11CA">
        <w:rPr>
          <w:b/>
        </w:rPr>
        <w:t>my</w:t>
      </w:r>
      <w:r w:rsidRPr="002B11CA">
        <w:rPr>
          <w:b/>
        </w:rPr>
        <w:t xml:space="preserve"> mind?”</w:t>
      </w:r>
    </w:p>
    <w:p w14:paraId="251676EA" w14:textId="77777777" w:rsidR="00853A1B" w:rsidRPr="002B11CA" w:rsidRDefault="00853A1B" w:rsidP="00853A1B">
      <w:pPr>
        <w:ind w:left="1440"/>
      </w:pPr>
      <w:r w:rsidRPr="002B11CA">
        <w:t xml:space="preserve">*  Get into a </w:t>
      </w:r>
      <w:r w:rsidRPr="002B11CA">
        <w:rPr>
          <w:b/>
        </w:rPr>
        <w:t>fighting attitude before</w:t>
      </w:r>
      <w:r w:rsidRPr="002B11CA">
        <w:t xml:space="preserve"> the test.  Focus on what you know rather than what you don’t know.  There is nothing you can do about it now anyway.  Visu</w:t>
      </w:r>
      <w:r w:rsidR="00F669B7" w:rsidRPr="002B11CA">
        <w:t xml:space="preserve">alize a big red A on your </w:t>
      </w:r>
      <w:r w:rsidRPr="002B11CA">
        <w:t>test.</w:t>
      </w:r>
    </w:p>
    <w:p w14:paraId="69DCC480" w14:textId="77777777" w:rsidR="00853A1B" w:rsidRPr="002B11CA" w:rsidRDefault="00853A1B" w:rsidP="00853A1B">
      <w:pPr>
        <w:ind w:left="1440"/>
      </w:pPr>
      <w:r w:rsidRPr="002B11CA">
        <w:t>*  Does the following sound familiar to you:  “Oh no, I don’t know the answer to the 1</w:t>
      </w:r>
      <w:r w:rsidRPr="002B11CA">
        <w:rPr>
          <w:vertAlign w:val="superscript"/>
        </w:rPr>
        <w:t>st</w:t>
      </w:r>
      <w:r w:rsidRPr="002B11CA">
        <w:t xml:space="preserve"> question…oh, no, I don’t know the answer to the 2</w:t>
      </w:r>
      <w:r w:rsidRPr="002B11CA">
        <w:rPr>
          <w:vertAlign w:val="superscript"/>
        </w:rPr>
        <w:t>nd</w:t>
      </w:r>
      <w:r w:rsidRPr="002B11CA">
        <w:t xml:space="preserve"> question…I’m going to fail this test…I’m going to fail this course…I’m going to get kicked out of school…I’ll never get a job…I’m going to end up eating cat food in a ditch..”</w:t>
      </w:r>
    </w:p>
    <w:p w14:paraId="556B4601" w14:textId="4C48B64E" w:rsidR="00853A1B" w:rsidRPr="002B11CA" w:rsidRDefault="00853A1B" w:rsidP="00853A1B">
      <w:pPr>
        <w:ind w:left="1440"/>
      </w:pPr>
      <w:r w:rsidRPr="002B11CA">
        <w:t>This is called the “</w:t>
      </w:r>
      <w:r w:rsidRPr="002B11CA">
        <w:rPr>
          <w:b/>
        </w:rPr>
        <w:t>whirlpool of despair</w:t>
      </w:r>
      <w:r w:rsidRPr="002B11CA">
        <w:t xml:space="preserve">,” and there is nothing rational about it. </w:t>
      </w:r>
    </w:p>
    <w:p w14:paraId="0F697699" w14:textId="334DD748" w:rsidR="00853A1B" w:rsidRPr="002B11CA" w:rsidRDefault="00853A1B" w:rsidP="00853A1B">
      <w:pPr>
        <w:ind w:left="2160"/>
        <w:rPr>
          <w:b/>
        </w:rPr>
      </w:pPr>
      <w:r w:rsidRPr="002B11CA">
        <w:t xml:space="preserve">*   Notice when you’re entering the whirlpool and, in your head, </w:t>
      </w:r>
      <w:r w:rsidRPr="002B11CA">
        <w:rPr>
          <w:b/>
        </w:rPr>
        <w:t>yell “S</w:t>
      </w:r>
      <w:r w:rsidR="002B11CA">
        <w:rPr>
          <w:b/>
        </w:rPr>
        <w:t>top</w:t>
      </w:r>
      <w:r w:rsidRPr="002B11CA">
        <w:rPr>
          <w:b/>
        </w:rPr>
        <w:t xml:space="preserve">!”  </w:t>
      </w:r>
    </w:p>
    <w:p w14:paraId="5BF78414" w14:textId="77777777" w:rsidR="00853A1B" w:rsidRPr="002B11CA" w:rsidRDefault="00853A1B" w:rsidP="00853A1B">
      <w:pPr>
        <w:ind w:left="2160"/>
        <w:rPr>
          <w:b/>
        </w:rPr>
      </w:pPr>
      <w:r w:rsidRPr="002B11CA">
        <w:t xml:space="preserve">*  Stay out of the whirlpool by practicing the mantra, </w:t>
      </w:r>
      <w:r w:rsidRPr="002B11CA">
        <w:rPr>
          <w:b/>
        </w:rPr>
        <w:t>“It’s no big deal!”</w:t>
      </w:r>
    </w:p>
    <w:p w14:paraId="4192CB75" w14:textId="77777777" w:rsidR="00DF6D68" w:rsidRPr="002B11CA" w:rsidRDefault="00DF6D68" w:rsidP="00DF6D68">
      <w:pPr>
        <w:rPr>
          <w:b/>
        </w:rPr>
      </w:pPr>
    </w:p>
    <w:p w14:paraId="37941954" w14:textId="77777777" w:rsidR="00DF6D68" w:rsidRPr="002B11CA" w:rsidRDefault="00DF6D68" w:rsidP="00DF6D68">
      <w:r w:rsidRPr="009A1263">
        <w:rPr>
          <w:b/>
          <w:bCs/>
        </w:rPr>
        <w:t xml:space="preserve">2.  </w:t>
      </w:r>
      <w:r w:rsidRPr="002B11CA">
        <w:t xml:space="preserve">When you receive your test </w:t>
      </w:r>
      <w:r w:rsidRPr="002B11CA">
        <w:rPr>
          <w:b/>
        </w:rPr>
        <w:t xml:space="preserve">jot down </w:t>
      </w:r>
      <w:proofErr w:type="gramStart"/>
      <w:r w:rsidRPr="002B11CA">
        <w:rPr>
          <w:b/>
        </w:rPr>
        <w:t>all of</w:t>
      </w:r>
      <w:proofErr w:type="gramEnd"/>
      <w:r w:rsidRPr="002B11CA">
        <w:rPr>
          <w:b/>
        </w:rPr>
        <w:t xml:space="preserve"> the information you might forget </w:t>
      </w:r>
      <w:r w:rsidRPr="002B11CA">
        <w:t>in the margin or on the back</w:t>
      </w:r>
      <w:r w:rsidRPr="002B11CA">
        <w:rPr>
          <w:b/>
        </w:rPr>
        <w:t>.</w:t>
      </w:r>
      <w:r w:rsidRPr="002B11CA">
        <w:t xml:space="preserve">  (As long as it’s o.k.)  Get the info out of your head and onto the paper.</w:t>
      </w:r>
    </w:p>
    <w:p w14:paraId="479C6C7A" w14:textId="77777777" w:rsidR="00DF6D68" w:rsidRPr="002B11CA" w:rsidRDefault="00DF6D68" w:rsidP="00DF6D68"/>
    <w:p w14:paraId="56FA70AA" w14:textId="77777777" w:rsidR="00DF6D68" w:rsidRPr="002B11CA" w:rsidRDefault="00DF6D68" w:rsidP="00DF6D68">
      <w:r w:rsidRPr="009A1263">
        <w:rPr>
          <w:b/>
          <w:bCs/>
        </w:rPr>
        <w:t xml:space="preserve">3.  </w:t>
      </w:r>
      <w:r w:rsidRPr="002B11CA">
        <w:rPr>
          <w:b/>
        </w:rPr>
        <w:t>Preview the whole test</w:t>
      </w:r>
      <w:r w:rsidRPr="002B11CA">
        <w:t xml:space="preserve"> prior to answering any questions. Make sure your copy has no missing or duplicate pages.</w:t>
      </w:r>
      <w:r w:rsidR="001660A3" w:rsidRPr="002B11CA">
        <w:t xml:space="preserve">  Note the format…are there essays?  Read the directions….are you to pick only 1 or 2 of the essays?</w:t>
      </w:r>
    </w:p>
    <w:p w14:paraId="60C11C9F" w14:textId="77777777" w:rsidR="001660A3" w:rsidRPr="002B11CA" w:rsidRDefault="001660A3" w:rsidP="00DF6D68"/>
    <w:p w14:paraId="3FF9CF89" w14:textId="77777777" w:rsidR="002B11CA" w:rsidRDefault="002222E4" w:rsidP="00DF6D68">
      <w:pPr>
        <w:rPr>
          <w:sz w:val="22"/>
          <w:szCs w:val="22"/>
        </w:rPr>
      </w:pPr>
      <w:r w:rsidRPr="009A1263">
        <w:rPr>
          <w:b/>
          <w:bCs/>
        </w:rPr>
        <w:t xml:space="preserve">4.  </w:t>
      </w:r>
      <w:r w:rsidRPr="002B11CA">
        <w:rPr>
          <w:b/>
        </w:rPr>
        <w:t>Read and re-read each question</w:t>
      </w:r>
      <w:r w:rsidRPr="002B11CA">
        <w:t xml:space="preserve">.  Circle and underline the important words in the question; pay special attention to words like </w:t>
      </w:r>
      <w:r w:rsidRPr="002B11CA">
        <w:rPr>
          <w:b/>
        </w:rPr>
        <w:t>except</w:t>
      </w:r>
      <w:r w:rsidRPr="002B11CA">
        <w:t xml:space="preserve">, as it changes the entire question.  </w:t>
      </w:r>
      <w:r w:rsidRPr="002B11CA">
        <w:rPr>
          <w:sz w:val="22"/>
          <w:szCs w:val="22"/>
        </w:rPr>
        <w:t xml:space="preserve">How annoying it is to study hard and know the information but get it wrong simply because the question was read incorrectly! </w:t>
      </w:r>
    </w:p>
    <w:p w14:paraId="035C3BF7" w14:textId="77777777" w:rsidR="002B11CA" w:rsidRDefault="002B11CA" w:rsidP="00DF6D68">
      <w:pPr>
        <w:rPr>
          <w:sz w:val="22"/>
          <w:szCs w:val="22"/>
        </w:rPr>
      </w:pPr>
    </w:p>
    <w:p w14:paraId="590D7C7C" w14:textId="6D9B8C24" w:rsidR="001660A3" w:rsidRPr="002B11CA" w:rsidRDefault="002222E4" w:rsidP="00DF6D68">
      <w:pPr>
        <w:rPr>
          <w:sz w:val="22"/>
          <w:szCs w:val="22"/>
        </w:rPr>
      </w:pPr>
      <w:r w:rsidRPr="009A1263">
        <w:rPr>
          <w:b/>
          <w:bCs/>
        </w:rPr>
        <w:t>5</w:t>
      </w:r>
      <w:r w:rsidR="001660A3" w:rsidRPr="009A1263">
        <w:rPr>
          <w:b/>
          <w:bCs/>
        </w:rPr>
        <w:t xml:space="preserve">.  </w:t>
      </w:r>
      <w:r w:rsidR="001660A3" w:rsidRPr="002B11CA">
        <w:rPr>
          <w:b/>
        </w:rPr>
        <w:t>Plan your time</w:t>
      </w:r>
      <w:r w:rsidR="001660A3" w:rsidRPr="002B11CA">
        <w:t>.  Allow the most time for the questions which offer the most points, and leave time for review.  P.S.  Wear your own watch…don’t trust the one on the wall!</w:t>
      </w:r>
    </w:p>
    <w:p w14:paraId="756D7962" w14:textId="77777777" w:rsidR="001660A3" w:rsidRPr="002B11CA" w:rsidRDefault="001660A3" w:rsidP="00DF6D68"/>
    <w:p w14:paraId="03D6AABA" w14:textId="77777777" w:rsidR="004F1E81" w:rsidRPr="002B11CA" w:rsidRDefault="004F1E81" w:rsidP="00DF6D68">
      <w:r w:rsidRPr="009A1263">
        <w:rPr>
          <w:b/>
          <w:bCs/>
        </w:rPr>
        <w:t xml:space="preserve">6. </w:t>
      </w:r>
      <w:r w:rsidRPr="002B11CA">
        <w:t xml:space="preserve"> </w:t>
      </w:r>
      <w:r w:rsidRPr="002B11CA">
        <w:rPr>
          <w:b/>
        </w:rPr>
        <w:t>Start with the easy questions 1</w:t>
      </w:r>
      <w:r w:rsidRPr="002B11CA">
        <w:rPr>
          <w:b/>
          <w:vertAlign w:val="superscript"/>
        </w:rPr>
        <w:t>st</w:t>
      </w:r>
      <w:r w:rsidRPr="002B11CA">
        <w:t xml:space="preserve">; this’ll get you into the “flow” and build confidence for the harder questions.  </w:t>
      </w:r>
    </w:p>
    <w:p w14:paraId="5D605A70" w14:textId="77777777" w:rsidR="002222E4" w:rsidRPr="002B11CA" w:rsidRDefault="002222E4" w:rsidP="00DF6D68"/>
    <w:p w14:paraId="547A75B8" w14:textId="328814B7" w:rsidR="002222E4" w:rsidRPr="002B11CA" w:rsidRDefault="002222E4" w:rsidP="00DF6D68">
      <w:r w:rsidRPr="009A1263">
        <w:rPr>
          <w:b/>
          <w:bCs/>
        </w:rPr>
        <w:t xml:space="preserve">7.  </w:t>
      </w:r>
      <w:r w:rsidRPr="002B11CA">
        <w:rPr>
          <w:b/>
        </w:rPr>
        <w:t xml:space="preserve">As soon as your anxiety increases, </w:t>
      </w:r>
      <w:r w:rsidR="002B11CA">
        <w:rPr>
          <w:b/>
        </w:rPr>
        <w:t xml:space="preserve">move </w:t>
      </w:r>
      <w:proofErr w:type="gramStart"/>
      <w:r w:rsidR="002B11CA">
        <w:rPr>
          <w:b/>
        </w:rPr>
        <w:t>on</w:t>
      </w:r>
      <w:r w:rsidRPr="002B11CA">
        <w:t xml:space="preserve">  Make</w:t>
      </w:r>
      <w:proofErr w:type="gramEnd"/>
      <w:r w:rsidRPr="002B11CA">
        <w:t xml:space="preserve"> a slash next to the question and visit it later.</w:t>
      </w:r>
    </w:p>
    <w:p w14:paraId="7902F76C" w14:textId="77777777" w:rsidR="004F1E81" w:rsidRPr="002B11CA" w:rsidRDefault="004F1E81" w:rsidP="00DF6D68"/>
    <w:p w14:paraId="01DAD370" w14:textId="77777777" w:rsidR="00A1665D" w:rsidRPr="002B11CA" w:rsidRDefault="00BF284A" w:rsidP="00DF6D68">
      <w:r w:rsidRPr="009A1263">
        <w:rPr>
          <w:b/>
          <w:bCs/>
        </w:rPr>
        <w:lastRenderedPageBreak/>
        <w:t>8</w:t>
      </w:r>
      <w:r w:rsidR="00A1665D" w:rsidRPr="009A1263">
        <w:rPr>
          <w:b/>
          <w:bCs/>
        </w:rPr>
        <w:t xml:space="preserve">.  </w:t>
      </w:r>
      <w:r w:rsidR="00A1665D" w:rsidRPr="002B11CA">
        <w:rPr>
          <w:b/>
        </w:rPr>
        <w:t>True or False:  Your 1</w:t>
      </w:r>
      <w:r w:rsidR="00A1665D" w:rsidRPr="002B11CA">
        <w:rPr>
          <w:b/>
          <w:vertAlign w:val="superscript"/>
        </w:rPr>
        <w:t>st</w:t>
      </w:r>
      <w:r w:rsidR="00A1665D" w:rsidRPr="002B11CA">
        <w:rPr>
          <w:b/>
        </w:rPr>
        <w:t xml:space="preserve"> answer is usually correct</w:t>
      </w:r>
      <w:r w:rsidR="00A1665D" w:rsidRPr="002B11CA">
        <w:t>.    TRUE!  Put down that eraser unless you’re certain!</w:t>
      </w:r>
    </w:p>
    <w:p w14:paraId="42EE2410" w14:textId="77777777" w:rsidR="00BF284A" w:rsidRPr="002B11CA" w:rsidRDefault="00BF284A" w:rsidP="00DF6D68"/>
    <w:p w14:paraId="44EA5261" w14:textId="77777777" w:rsidR="00BF284A" w:rsidRPr="002B11CA" w:rsidRDefault="00BF284A" w:rsidP="00BF284A">
      <w:r w:rsidRPr="009A1263">
        <w:rPr>
          <w:b/>
          <w:bCs/>
        </w:rPr>
        <w:t xml:space="preserve">9.  </w:t>
      </w:r>
      <w:r w:rsidRPr="002B11CA">
        <w:rPr>
          <w:b/>
        </w:rPr>
        <w:t>Use the test to take the test</w:t>
      </w:r>
      <w:r w:rsidRPr="002B11CA">
        <w:t>.  This means that some questions actually answer other questions.  Pay attention to this.</w:t>
      </w:r>
    </w:p>
    <w:p w14:paraId="6C67388A" w14:textId="77777777" w:rsidR="00A1665D" w:rsidRPr="002B11CA" w:rsidRDefault="00A1665D" w:rsidP="00DF6D68"/>
    <w:p w14:paraId="4EF0F626" w14:textId="77777777" w:rsidR="00A1665D" w:rsidRPr="002B11CA" w:rsidRDefault="00A1665D" w:rsidP="00DF6D68">
      <w:r w:rsidRPr="009A1263">
        <w:rPr>
          <w:b/>
          <w:bCs/>
        </w:rPr>
        <w:t xml:space="preserve">10.  </w:t>
      </w:r>
      <w:r w:rsidRPr="002B11CA">
        <w:t xml:space="preserve">Do not panic if you see a </w:t>
      </w:r>
      <w:proofErr w:type="gramStart"/>
      <w:r w:rsidRPr="002B11CA">
        <w:t>question</w:t>
      </w:r>
      <w:proofErr w:type="gramEnd"/>
      <w:r w:rsidRPr="002B11CA">
        <w:t xml:space="preserve"> you did not anticipate.  Use everything you know to </w:t>
      </w:r>
      <w:r w:rsidRPr="002B11CA">
        <w:rPr>
          <w:b/>
        </w:rPr>
        <w:t>analyze the questions and create a logical answer</w:t>
      </w:r>
      <w:r w:rsidRPr="002B11CA">
        <w:t>.  Go for partial credit; if you studied, you’re bound to know something.</w:t>
      </w:r>
    </w:p>
    <w:p w14:paraId="0D1FFEED" w14:textId="77777777" w:rsidR="00A1665D" w:rsidRPr="002B11CA" w:rsidRDefault="00A1665D" w:rsidP="00DF6D68"/>
    <w:p w14:paraId="1F838BE3" w14:textId="77777777" w:rsidR="00A1665D" w:rsidRPr="002B11CA" w:rsidRDefault="00A1665D" w:rsidP="00DF6D68">
      <w:r w:rsidRPr="009A1263">
        <w:rPr>
          <w:b/>
          <w:bCs/>
        </w:rPr>
        <w:t xml:space="preserve">11.  </w:t>
      </w:r>
      <w:r w:rsidRPr="002B11CA">
        <w:rPr>
          <w:b/>
        </w:rPr>
        <w:t>Read the question as is</w:t>
      </w:r>
      <w:r w:rsidRPr="002B11CA">
        <w:t>.  Avoid overanalyzing or oversimplifying.</w:t>
      </w:r>
    </w:p>
    <w:p w14:paraId="149A4960" w14:textId="77777777" w:rsidR="00A1665D" w:rsidRPr="002B11CA" w:rsidRDefault="00A1665D" w:rsidP="00DF6D68"/>
    <w:p w14:paraId="7DFDAD68" w14:textId="77777777" w:rsidR="00A1665D" w:rsidRPr="002B11CA" w:rsidRDefault="00A1665D" w:rsidP="00DF6D68">
      <w:pPr>
        <w:rPr>
          <w:sz w:val="22"/>
          <w:szCs w:val="22"/>
        </w:rPr>
      </w:pPr>
      <w:r w:rsidRPr="009A1263">
        <w:rPr>
          <w:b/>
          <w:bCs/>
        </w:rPr>
        <w:t xml:space="preserve">12.  </w:t>
      </w:r>
      <w:r w:rsidRPr="002B11CA">
        <w:rPr>
          <w:b/>
        </w:rPr>
        <w:t>Pay attention to the test, not to yourself or others</w:t>
      </w:r>
      <w:r w:rsidRPr="002B11CA">
        <w:t>.  True or False:  The 1</w:t>
      </w:r>
      <w:r w:rsidRPr="002B11CA">
        <w:rPr>
          <w:vertAlign w:val="superscript"/>
        </w:rPr>
        <w:t>st</w:t>
      </w:r>
      <w:r w:rsidRPr="002B11CA">
        <w:t xml:space="preserve"> person to finish the test usually gets the best score…..FALSE!  </w:t>
      </w:r>
      <w:r w:rsidRPr="002B11CA">
        <w:rPr>
          <w:sz w:val="22"/>
          <w:szCs w:val="22"/>
        </w:rPr>
        <w:t>Don’t worry about what you should have done; pay attention to what you can do now.</w:t>
      </w:r>
    </w:p>
    <w:p w14:paraId="07F25E34" w14:textId="77777777" w:rsidR="0070399D" w:rsidRPr="002B11CA" w:rsidRDefault="0070399D" w:rsidP="00DF6D68"/>
    <w:p w14:paraId="1F5650F0" w14:textId="378B4D94" w:rsidR="00677785" w:rsidRPr="002B11CA" w:rsidRDefault="0070399D" w:rsidP="002B11CA">
      <w:pPr>
        <w:rPr>
          <w:b/>
          <w:sz w:val="22"/>
          <w:szCs w:val="22"/>
        </w:rPr>
      </w:pPr>
      <w:r w:rsidRPr="009A1263">
        <w:rPr>
          <w:b/>
          <w:bCs/>
        </w:rPr>
        <w:t xml:space="preserve">13.  </w:t>
      </w:r>
      <w:r w:rsidRPr="002B11CA">
        <w:t xml:space="preserve">Don’t hesitate to </w:t>
      </w:r>
      <w:r w:rsidRPr="002B11CA">
        <w:rPr>
          <w:b/>
        </w:rPr>
        <w:t>ask for clarification</w:t>
      </w:r>
      <w:r w:rsidRPr="002B11CA">
        <w:t xml:space="preserve"> from the professor.</w:t>
      </w:r>
    </w:p>
    <w:p w14:paraId="56C05A73" w14:textId="0C3D93DB" w:rsidR="00853A1B" w:rsidRPr="002B11CA" w:rsidRDefault="00853A1B" w:rsidP="00853A1B">
      <w:pPr>
        <w:pStyle w:val="ListParagraph"/>
        <w:ind w:left="1800"/>
      </w:pPr>
    </w:p>
    <w:p w14:paraId="315DEA16" w14:textId="7AEA2A4D" w:rsidR="00CC6797" w:rsidRPr="002B11CA" w:rsidRDefault="00CC6797" w:rsidP="00853A1B">
      <w:pPr>
        <w:pStyle w:val="ListParagraph"/>
        <w:ind w:left="1800"/>
      </w:pPr>
    </w:p>
    <w:p w14:paraId="0465C3C9" w14:textId="3F049883" w:rsidR="00CC6797" w:rsidRPr="002B11CA" w:rsidRDefault="00CC6797" w:rsidP="00853A1B">
      <w:pPr>
        <w:pStyle w:val="ListParagraph"/>
        <w:ind w:left="1800"/>
      </w:pPr>
    </w:p>
    <w:p w14:paraId="2E5BBA40" w14:textId="1004E8DE" w:rsidR="00A71DA3" w:rsidRPr="002B11CA" w:rsidRDefault="00A71DA3" w:rsidP="00853A1B">
      <w:pPr>
        <w:pStyle w:val="ListParagraph"/>
        <w:ind w:left="1800"/>
      </w:pPr>
    </w:p>
    <w:p w14:paraId="2766484B" w14:textId="77777777" w:rsidR="00A71DA3" w:rsidRPr="002B11CA" w:rsidRDefault="00A71DA3" w:rsidP="00853A1B">
      <w:pPr>
        <w:pStyle w:val="ListParagraph"/>
        <w:ind w:left="1800"/>
      </w:pPr>
    </w:p>
    <w:p w14:paraId="2C5ACDE9" w14:textId="77777777" w:rsidR="00853A1B" w:rsidRPr="002B11CA" w:rsidRDefault="00853A1B" w:rsidP="00853A1B">
      <w:pPr>
        <w:pStyle w:val="ListParagraph"/>
        <w:ind w:left="1800"/>
      </w:pPr>
    </w:p>
    <w:p w14:paraId="4194A597" w14:textId="77777777" w:rsidR="002B11CA" w:rsidRDefault="002B11CA">
      <w:pPr>
        <w:rPr>
          <w:b/>
          <w:sz w:val="32"/>
          <w:szCs w:val="32"/>
          <w:u w:val="single"/>
        </w:rPr>
      </w:pPr>
      <w:r>
        <w:rPr>
          <w:b/>
          <w:sz w:val="32"/>
          <w:szCs w:val="32"/>
          <w:u w:val="single"/>
        </w:rPr>
        <w:br w:type="page"/>
      </w:r>
    </w:p>
    <w:p w14:paraId="329A3F35" w14:textId="598835CB" w:rsidR="00746F5D" w:rsidRPr="002B11CA" w:rsidRDefault="00746F5D" w:rsidP="00746F5D">
      <w:pPr>
        <w:jc w:val="center"/>
        <w:rPr>
          <w:b/>
          <w:sz w:val="32"/>
          <w:szCs w:val="32"/>
        </w:rPr>
      </w:pPr>
      <w:r w:rsidRPr="002B11CA">
        <w:rPr>
          <w:b/>
          <w:sz w:val="32"/>
          <w:szCs w:val="32"/>
        </w:rPr>
        <w:lastRenderedPageBreak/>
        <w:t>T</w:t>
      </w:r>
      <w:r w:rsidR="002B11CA" w:rsidRPr="002B11CA">
        <w:rPr>
          <w:b/>
          <w:sz w:val="32"/>
          <w:szCs w:val="32"/>
        </w:rPr>
        <w:t>ips for Specific Types of Exams</w:t>
      </w:r>
    </w:p>
    <w:p w14:paraId="1129234A" w14:textId="77777777" w:rsidR="002B11CA" w:rsidRDefault="002B11CA" w:rsidP="00746F5D">
      <w:pPr>
        <w:jc w:val="center"/>
        <w:rPr>
          <w:b/>
          <w:sz w:val="28"/>
          <w:szCs w:val="28"/>
        </w:rPr>
      </w:pPr>
    </w:p>
    <w:p w14:paraId="6277ACBE" w14:textId="47BBC8D4" w:rsidR="00746F5D" w:rsidRPr="002B11CA" w:rsidRDefault="00746F5D" w:rsidP="00746F5D">
      <w:pPr>
        <w:jc w:val="center"/>
        <w:rPr>
          <w:b/>
          <w:sz w:val="28"/>
          <w:szCs w:val="28"/>
        </w:rPr>
      </w:pPr>
      <w:r w:rsidRPr="002B11CA">
        <w:rPr>
          <w:b/>
          <w:sz w:val="28"/>
          <w:szCs w:val="28"/>
        </w:rPr>
        <w:t>M</w:t>
      </w:r>
      <w:r w:rsidR="002B11CA">
        <w:rPr>
          <w:b/>
          <w:sz w:val="28"/>
          <w:szCs w:val="28"/>
        </w:rPr>
        <w:t>ultiple Choice, True or False, Open Book, Essay</w:t>
      </w:r>
    </w:p>
    <w:p w14:paraId="242AE2B8" w14:textId="77777777" w:rsidR="00746F5D" w:rsidRPr="002B11CA" w:rsidRDefault="00746F5D" w:rsidP="00746F5D">
      <w:pPr>
        <w:rPr>
          <w:b/>
          <w:sz w:val="32"/>
          <w:szCs w:val="32"/>
          <w:u w:val="single"/>
        </w:rPr>
      </w:pPr>
    </w:p>
    <w:p w14:paraId="1C4883B0" w14:textId="12B66D83" w:rsidR="00746F5D" w:rsidRPr="002B11CA" w:rsidRDefault="002B11CA" w:rsidP="00746F5D">
      <w:pPr>
        <w:rPr>
          <w:b/>
          <w:sz w:val="28"/>
          <w:szCs w:val="28"/>
        </w:rPr>
      </w:pPr>
      <w:r w:rsidRPr="002B11CA">
        <w:rPr>
          <w:b/>
          <w:sz w:val="28"/>
          <w:szCs w:val="28"/>
        </w:rPr>
        <w:t>M</w:t>
      </w:r>
      <w:r>
        <w:rPr>
          <w:b/>
          <w:sz w:val="28"/>
          <w:szCs w:val="28"/>
        </w:rPr>
        <w:t>ultiple Choice</w:t>
      </w:r>
      <w:r w:rsidR="00746F5D" w:rsidRPr="002B11CA">
        <w:rPr>
          <w:b/>
          <w:sz w:val="28"/>
          <w:szCs w:val="28"/>
        </w:rPr>
        <w:t xml:space="preserve"> Q</w:t>
      </w:r>
      <w:r>
        <w:rPr>
          <w:b/>
          <w:sz w:val="28"/>
          <w:szCs w:val="28"/>
        </w:rPr>
        <w:t>uestions</w:t>
      </w:r>
    </w:p>
    <w:p w14:paraId="24F0BE6C" w14:textId="77777777" w:rsidR="00746F5D" w:rsidRPr="002B11CA" w:rsidRDefault="00746F5D" w:rsidP="00746F5D">
      <w:r w:rsidRPr="002B11CA">
        <w:rPr>
          <w:b/>
          <w:sz w:val="32"/>
          <w:szCs w:val="32"/>
        </w:rPr>
        <w:tab/>
      </w:r>
      <w:r w:rsidRPr="002B11CA">
        <w:t>1.  Answer in your head before looking at the choices.</w:t>
      </w:r>
    </w:p>
    <w:p w14:paraId="42C5F3A6" w14:textId="77777777" w:rsidR="00746F5D" w:rsidRPr="002B11CA" w:rsidRDefault="00746F5D" w:rsidP="00746F5D">
      <w:pPr>
        <w:ind w:left="720"/>
      </w:pPr>
      <w:r w:rsidRPr="002B11CA">
        <w:t>2.  Mark questions you can’t answer immediately with a slash…but remember to go back!!</w:t>
      </w:r>
    </w:p>
    <w:p w14:paraId="3F210CE8" w14:textId="77777777" w:rsidR="00746F5D" w:rsidRPr="002B11CA" w:rsidRDefault="00746F5D" w:rsidP="00746F5D">
      <w:pPr>
        <w:ind w:left="720"/>
      </w:pPr>
      <w:r w:rsidRPr="002B11CA">
        <w:t xml:space="preserve">3.  Read all choices before selecting your answer (you want the </w:t>
      </w:r>
      <w:r w:rsidRPr="002B11CA">
        <w:rPr>
          <w:b/>
        </w:rPr>
        <w:t>best</w:t>
      </w:r>
      <w:r w:rsidRPr="002B11CA">
        <w:t xml:space="preserve"> answer, not just a good answer).</w:t>
      </w:r>
    </w:p>
    <w:p w14:paraId="71F905CE" w14:textId="77777777" w:rsidR="00746F5D" w:rsidRPr="002B11CA" w:rsidRDefault="00746F5D" w:rsidP="00746F5D">
      <w:pPr>
        <w:ind w:left="720"/>
      </w:pPr>
      <w:r w:rsidRPr="002B11CA">
        <w:t>4.</w:t>
      </w:r>
      <w:r w:rsidRPr="002B11CA">
        <w:rPr>
          <w:b/>
        </w:rPr>
        <w:t xml:space="preserve"> </w:t>
      </w:r>
      <w:r w:rsidRPr="002B11CA">
        <w:t>Circle words such as</w:t>
      </w:r>
      <w:r w:rsidRPr="002B11CA">
        <w:rPr>
          <w:b/>
        </w:rPr>
        <w:t xml:space="preserve"> </w:t>
      </w:r>
      <w:r w:rsidRPr="002B11CA">
        <w:rPr>
          <w:b/>
          <w:i/>
        </w:rPr>
        <w:t>not</w:t>
      </w:r>
      <w:r w:rsidRPr="002B11CA">
        <w:rPr>
          <w:b/>
        </w:rPr>
        <w:t xml:space="preserve"> </w:t>
      </w:r>
      <w:r w:rsidRPr="002B11CA">
        <w:t>and</w:t>
      </w:r>
      <w:r w:rsidRPr="002B11CA">
        <w:rPr>
          <w:b/>
        </w:rPr>
        <w:t xml:space="preserve"> </w:t>
      </w:r>
      <w:r w:rsidRPr="002B11CA">
        <w:rPr>
          <w:b/>
          <w:i/>
        </w:rPr>
        <w:t>except.</w:t>
      </w:r>
      <w:r w:rsidRPr="002B11CA">
        <w:t xml:space="preserve">  (These words change the entire meaning of the question.)</w:t>
      </w:r>
    </w:p>
    <w:p w14:paraId="7960B4C1" w14:textId="77777777" w:rsidR="00746F5D" w:rsidRPr="002B11CA" w:rsidRDefault="00746F5D" w:rsidP="00746F5D">
      <w:pPr>
        <w:ind w:left="720"/>
      </w:pPr>
      <w:r w:rsidRPr="002B11CA">
        <w:t>5.  Deduce by crossing off wrong choices.</w:t>
      </w:r>
    </w:p>
    <w:p w14:paraId="0E03594F" w14:textId="77777777" w:rsidR="00746F5D" w:rsidRPr="002B11CA" w:rsidRDefault="00746F5D" w:rsidP="00746F5D">
      <w:pPr>
        <w:ind w:left="720"/>
      </w:pPr>
    </w:p>
    <w:p w14:paraId="3185F5A8" w14:textId="7FB662C8" w:rsidR="00746F5D" w:rsidRPr="002B11CA" w:rsidRDefault="002B11CA" w:rsidP="00746F5D">
      <w:pPr>
        <w:rPr>
          <w:sz w:val="28"/>
          <w:szCs w:val="28"/>
        </w:rPr>
      </w:pPr>
      <w:r>
        <w:rPr>
          <w:b/>
          <w:sz w:val="28"/>
          <w:szCs w:val="28"/>
        </w:rPr>
        <w:t>True or False</w:t>
      </w:r>
      <w:r w:rsidR="00746F5D" w:rsidRPr="002B11CA">
        <w:rPr>
          <w:b/>
          <w:sz w:val="28"/>
          <w:szCs w:val="28"/>
        </w:rPr>
        <w:t xml:space="preserve"> </w:t>
      </w:r>
      <w:r w:rsidRPr="002B11CA">
        <w:rPr>
          <w:b/>
          <w:sz w:val="28"/>
          <w:szCs w:val="28"/>
        </w:rPr>
        <w:t>Q</w:t>
      </w:r>
      <w:r>
        <w:rPr>
          <w:b/>
          <w:sz w:val="28"/>
          <w:szCs w:val="28"/>
        </w:rPr>
        <w:t>uestions</w:t>
      </w:r>
    </w:p>
    <w:p w14:paraId="7B2DEC38" w14:textId="77777777" w:rsidR="00746F5D" w:rsidRPr="002B11CA" w:rsidRDefault="00746F5D" w:rsidP="00746F5D">
      <w:pPr>
        <w:ind w:left="720"/>
      </w:pPr>
      <w:r w:rsidRPr="002B11CA">
        <w:t>1.  Answer these questions quickly, as they are not worth many points.</w:t>
      </w:r>
    </w:p>
    <w:p w14:paraId="2BCC1768" w14:textId="77777777" w:rsidR="00746F5D" w:rsidRPr="002B11CA" w:rsidRDefault="00746F5D" w:rsidP="00746F5D">
      <w:pPr>
        <w:ind w:left="720"/>
      </w:pPr>
      <w:r w:rsidRPr="002B11CA">
        <w:t>2.  Read the questions carefully; 1 word can make it inaccurate.</w:t>
      </w:r>
    </w:p>
    <w:p w14:paraId="4FAABC62" w14:textId="77777777" w:rsidR="00746F5D" w:rsidRPr="002B11CA" w:rsidRDefault="00746F5D" w:rsidP="00746F5D">
      <w:pPr>
        <w:ind w:left="720"/>
      </w:pPr>
      <w:r w:rsidRPr="002B11CA">
        <w:t xml:space="preserve">3.  The </w:t>
      </w:r>
      <w:r w:rsidRPr="002B11CA">
        <w:rPr>
          <w:b/>
          <w:i/>
        </w:rPr>
        <w:t xml:space="preserve">entire </w:t>
      </w:r>
      <w:r w:rsidRPr="002B11CA">
        <w:t>statement must be true to accurately mark it true.</w:t>
      </w:r>
    </w:p>
    <w:p w14:paraId="6409E001" w14:textId="77777777" w:rsidR="00746F5D" w:rsidRPr="002B11CA" w:rsidRDefault="00746F5D" w:rsidP="00746F5D">
      <w:pPr>
        <w:ind w:left="720"/>
      </w:pPr>
      <w:r w:rsidRPr="002B11CA">
        <w:t xml:space="preserve">4.  </w:t>
      </w:r>
      <w:proofErr w:type="spellStart"/>
      <w:r w:rsidRPr="002B11CA">
        <w:t>All inclusive</w:t>
      </w:r>
      <w:proofErr w:type="spellEnd"/>
      <w:r w:rsidRPr="002B11CA">
        <w:t xml:space="preserve"> words (</w:t>
      </w:r>
      <w:r w:rsidRPr="002B11CA">
        <w:rPr>
          <w:b/>
        </w:rPr>
        <w:t>always, never</w:t>
      </w:r>
      <w:r w:rsidRPr="002B11CA">
        <w:t>) indicate a false statement.</w:t>
      </w:r>
    </w:p>
    <w:p w14:paraId="69E36F7C" w14:textId="77777777" w:rsidR="00746F5D" w:rsidRPr="002B11CA" w:rsidRDefault="00746F5D" w:rsidP="00746F5D">
      <w:pPr>
        <w:ind w:left="720"/>
      </w:pPr>
      <w:r w:rsidRPr="002B11CA">
        <w:t>5.  Qualifier words (</w:t>
      </w:r>
      <w:r w:rsidRPr="002B11CA">
        <w:rPr>
          <w:b/>
        </w:rPr>
        <w:t>sometimes, rarely</w:t>
      </w:r>
      <w:r w:rsidRPr="002B11CA">
        <w:t>) are often true as they are meant to “cover the butt” of the teacher.</w:t>
      </w:r>
    </w:p>
    <w:p w14:paraId="5538E22E" w14:textId="77777777" w:rsidR="00746F5D" w:rsidRPr="002B11CA" w:rsidRDefault="00746F5D" w:rsidP="00746F5D">
      <w:pPr>
        <w:ind w:left="720"/>
      </w:pPr>
      <w:r w:rsidRPr="002B11CA">
        <w:t>6.  Unusual technical terms that are not familiar to you, (and you’ve studied) are usually false. Don’t let them trip you up.</w:t>
      </w:r>
    </w:p>
    <w:p w14:paraId="0249DB67" w14:textId="77777777" w:rsidR="00746F5D" w:rsidRPr="002B11CA" w:rsidRDefault="00746F5D" w:rsidP="00746F5D">
      <w:pPr>
        <w:ind w:left="720"/>
      </w:pPr>
      <w:r w:rsidRPr="002B11CA">
        <w:t xml:space="preserve">7.  If you have no clue and are not penalized for guessing, the answer </w:t>
      </w:r>
      <w:proofErr w:type="gramStart"/>
      <w:r w:rsidRPr="002B11CA">
        <w:t>more often than not</w:t>
      </w:r>
      <w:proofErr w:type="gramEnd"/>
      <w:r w:rsidRPr="002B11CA">
        <w:t xml:space="preserve"> is TRUE.</w:t>
      </w:r>
    </w:p>
    <w:p w14:paraId="6672A5FA" w14:textId="77777777" w:rsidR="00746F5D" w:rsidRPr="002B11CA" w:rsidRDefault="00746F5D" w:rsidP="00746F5D">
      <w:pPr>
        <w:ind w:left="720"/>
      </w:pPr>
    </w:p>
    <w:p w14:paraId="5756646D" w14:textId="55918A6B" w:rsidR="00746F5D" w:rsidRPr="002B11CA" w:rsidRDefault="002B11CA" w:rsidP="00746F5D">
      <w:pPr>
        <w:rPr>
          <w:b/>
          <w:sz w:val="28"/>
          <w:szCs w:val="28"/>
        </w:rPr>
      </w:pPr>
      <w:r>
        <w:rPr>
          <w:b/>
          <w:sz w:val="28"/>
          <w:szCs w:val="28"/>
        </w:rPr>
        <w:t>Open Book</w:t>
      </w:r>
      <w:r w:rsidR="00746F5D" w:rsidRPr="002B11CA">
        <w:rPr>
          <w:b/>
          <w:sz w:val="28"/>
          <w:szCs w:val="28"/>
        </w:rPr>
        <w:t xml:space="preserve"> </w:t>
      </w:r>
      <w:r w:rsidRPr="002B11CA">
        <w:rPr>
          <w:b/>
          <w:sz w:val="28"/>
          <w:szCs w:val="28"/>
        </w:rPr>
        <w:t>Q</w:t>
      </w:r>
      <w:r>
        <w:rPr>
          <w:b/>
          <w:sz w:val="28"/>
          <w:szCs w:val="28"/>
        </w:rPr>
        <w:t>uestions</w:t>
      </w:r>
    </w:p>
    <w:p w14:paraId="28579D10" w14:textId="6BF5B93A" w:rsidR="00746F5D" w:rsidRPr="002B11CA" w:rsidRDefault="00746F5D" w:rsidP="00746F5D">
      <w:pPr>
        <w:ind w:left="720"/>
      </w:pPr>
      <w:r w:rsidRPr="002B11CA">
        <w:t>1.  True or False:  Open book tests are the easiest kind of test</w:t>
      </w:r>
      <w:proofErr w:type="gramStart"/>
      <w:r w:rsidRPr="002B11CA">
        <w:t>….</w:t>
      </w:r>
      <w:r w:rsidR="002B11CA">
        <w:t>false</w:t>
      </w:r>
      <w:proofErr w:type="gramEnd"/>
      <w:r w:rsidRPr="002B11CA">
        <w:t>!  Don’t be fooled-</w:t>
      </w:r>
      <w:r w:rsidR="002B11CA">
        <w:t>prepare</w:t>
      </w:r>
      <w:r w:rsidRPr="002B11CA">
        <w:t>!</w:t>
      </w:r>
    </w:p>
    <w:p w14:paraId="44314521" w14:textId="77777777" w:rsidR="00746F5D" w:rsidRPr="002B11CA" w:rsidRDefault="00746F5D" w:rsidP="00746F5D">
      <w:pPr>
        <w:ind w:firstLine="720"/>
      </w:pPr>
      <w:r w:rsidRPr="002B11CA">
        <w:t>2.  Write formulas and key terms on a separate sheet.</w:t>
      </w:r>
    </w:p>
    <w:p w14:paraId="3135E66B" w14:textId="77777777" w:rsidR="00746F5D" w:rsidRPr="002B11CA" w:rsidRDefault="00746F5D" w:rsidP="00746F5D">
      <w:pPr>
        <w:ind w:firstLine="720"/>
      </w:pPr>
      <w:r w:rsidRPr="002B11CA">
        <w:t>3.  The key to taking an open book test: organize your text and notes:</w:t>
      </w:r>
    </w:p>
    <w:p w14:paraId="7BD57221" w14:textId="77777777" w:rsidR="00746F5D" w:rsidRPr="002B11CA" w:rsidRDefault="00746F5D" w:rsidP="00746F5D">
      <w:r w:rsidRPr="002B11CA">
        <w:tab/>
      </w:r>
      <w:r w:rsidRPr="002B11CA">
        <w:tab/>
        <w:t>a.  Flag important pages with paper clips or post-it notes:</w:t>
      </w:r>
    </w:p>
    <w:p w14:paraId="46886555" w14:textId="77777777" w:rsidR="00746F5D" w:rsidRPr="002B11CA" w:rsidRDefault="00746F5D" w:rsidP="00746F5D">
      <w:r w:rsidRPr="002B11CA">
        <w:t>*table of contents</w:t>
      </w:r>
      <w:r w:rsidRPr="002B11CA">
        <w:tab/>
        <w:t>*index *charts/</w:t>
      </w:r>
      <w:proofErr w:type="gramStart"/>
      <w:r w:rsidRPr="002B11CA">
        <w:t>graphs  *</w:t>
      </w:r>
      <w:proofErr w:type="gramEnd"/>
      <w:r w:rsidRPr="002B11CA">
        <w:t>other important pages</w:t>
      </w:r>
    </w:p>
    <w:p w14:paraId="79A445C4" w14:textId="77777777" w:rsidR="00746F5D" w:rsidRPr="002B11CA" w:rsidRDefault="00746F5D" w:rsidP="00746F5D"/>
    <w:p w14:paraId="2E1572E1" w14:textId="77777777" w:rsidR="00746F5D" w:rsidRPr="002B11CA" w:rsidRDefault="00746F5D" w:rsidP="00746F5D"/>
    <w:p w14:paraId="07E4F330" w14:textId="77777777" w:rsidR="00746F5D" w:rsidRPr="002B11CA" w:rsidRDefault="00746F5D" w:rsidP="00746F5D"/>
    <w:p w14:paraId="75523CEB" w14:textId="77777777" w:rsidR="00746F5D" w:rsidRPr="002B11CA" w:rsidRDefault="00746F5D" w:rsidP="00746F5D"/>
    <w:p w14:paraId="6EF80452" w14:textId="77777777" w:rsidR="00746F5D" w:rsidRPr="002B11CA" w:rsidRDefault="00746F5D" w:rsidP="00746F5D">
      <w:pPr>
        <w:ind w:left="720" w:firstLine="720"/>
      </w:pPr>
    </w:p>
    <w:p w14:paraId="2A8D9DD7" w14:textId="77777777" w:rsidR="002B11CA" w:rsidRDefault="002B11CA">
      <w:pPr>
        <w:rPr>
          <w:b/>
          <w:sz w:val="28"/>
          <w:szCs w:val="28"/>
        </w:rPr>
      </w:pPr>
      <w:r>
        <w:rPr>
          <w:b/>
          <w:sz w:val="28"/>
          <w:szCs w:val="28"/>
        </w:rPr>
        <w:br w:type="page"/>
      </w:r>
    </w:p>
    <w:p w14:paraId="3BCAAEDB" w14:textId="517BF653" w:rsidR="00746F5D" w:rsidRPr="002B11CA" w:rsidRDefault="00746F5D" w:rsidP="00746F5D">
      <w:pPr>
        <w:rPr>
          <w:b/>
          <w:sz w:val="28"/>
          <w:szCs w:val="28"/>
        </w:rPr>
      </w:pPr>
      <w:r w:rsidRPr="002B11CA">
        <w:rPr>
          <w:b/>
          <w:sz w:val="28"/>
          <w:szCs w:val="28"/>
        </w:rPr>
        <w:lastRenderedPageBreak/>
        <w:t>E</w:t>
      </w:r>
      <w:r w:rsidR="002B11CA">
        <w:rPr>
          <w:b/>
          <w:sz w:val="28"/>
          <w:szCs w:val="28"/>
        </w:rPr>
        <w:t>ssay</w:t>
      </w:r>
      <w:r w:rsidRPr="002B11CA">
        <w:rPr>
          <w:b/>
          <w:sz w:val="28"/>
          <w:szCs w:val="28"/>
        </w:rPr>
        <w:t xml:space="preserve"> </w:t>
      </w:r>
      <w:r w:rsidR="002B11CA" w:rsidRPr="002B11CA">
        <w:rPr>
          <w:b/>
          <w:sz w:val="28"/>
          <w:szCs w:val="28"/>
        </w:rPr>
        <w:t>Q</w:t>
      </w:r>
      <w:r w:rsidR="002B11CA">
        <w:rPr>
          <w:b/>
          <w:sz w:val="28"/>
          <w:szCs w:val="28"/>
        </w:rPr>
        <w:t>uestions</w:t>
      </w:r>
    </w:p>
    <w:p w14:paraId="69A2E524" w14:textId="77777777" w:rsidR="00746F5D" w:rsidRPr="002B11CA" w:rsidRDefault="00746F5D" w:rsidP="00746F5D">
      <w:pPr>
        <w:rPr>
          <w:b/>
          <w:sz w:val="28"/>
          <w:szCs w:val="28"/>
        </w:rPr>
      </w:pPr>
    </w:p>
    <w:p w14:paraId="293D9143" w14:textId="77777777" w:rsidR="00746F5D" w:rsidRPr="002B11CA" w:rsidRDefault="00746F5D" w:rsidP="00746F5D">
      <w:r w:rsidRPr="002B11CA">
        <w:rPr>
          <w:b/>
        </w:rPr>
        <w:t>1</w:t>
      </w:r>
      <w:r w:rsidRPr="002B11CA">
        <w:rPr>
          <w:b/>
          <w:vertAlign w:val="superscript"/>
        </w:rPr>
        <w:t>st</w:t>
      </w:r>
      <w:r w:rsidRPr="002B11CA">
        <w:rPr>
          <w:b/>
        </w:rPr>
        <w:t xml:space="preserve"> step:</w:t>
      </w:r>
      <w:r w:rsidRPr="002B11CA">
        <w:t xml:space="preserve">  </w:t>
      </w:r>
      <w:r w:rsidRPr="002B11CA">
        <w:rPr>
          <w:b/>
        </w:rPr>
        <w:t>Determine precisely what is being asked:</w:t>
      </w:r>
    </w:p>
    <w:p w14:paraId="39FA827E" w14:textId="77777777" w:rsidR="00746F5D" w:rsidRPr="002B11CA" w:rsidRDefault="00746F5D" w:rsidP="00746F5D">
      <w:r w:rsidRPr="002B11CA">
        <w:tab/>
        <w:t>a.  underline key words</w:t>
      </w:r>
    </w:p>
    <w:p w14:paraId="5A6CFCBB" w14:textId="77777777" w:rsidR="00746F5D" w:rsidRPr="002B11CA" w:rsidRDefault="00746F5D" w:rsidP="00746F5D">
      <w:r w:rsidRPr="002B11CA">
        <w:tab/>
        <w:t>b.  circle verbs and know exactly what they mean:</w:t>
      </w:r>
    </w:p>
    <w:p w14:paraId="22286D6C" w14:textId="77777777" w:rsidR="00746F5D" w:rsidRPr="002B11CA" w:rsidRDefault="00746F5D" w:rsidP="00746F5D">
      <w:r w:rsidRPr="002B11CA">
        <w:tab/>
      </w:r>
      <w:r w:rsidRPr="002B11CA">
        <w:tab/>
        <w:t>*compare</w:t>
      </w:r>
      <w:r w:rsidRPr="002B11CA">
        <w:tab/>
        <w:t>*explain</w:t>
      </w:r>
      <w:r w:rsidRPr="002B11CA">
        <w:tab/>
        <w:t>*create</w:t>
      </w:r>
      <w:r w:rsidRPr="002B11CA">
        <w:tab/>
      </w:r>
      <w:r w:rsidRPr="002B11CA">
        <w:tab/>
        <w:t>*contrast</w:t>
      </w:r>
    </w:p>
    <w:p w14:paraId="03FA99C3" w14:textId="77777777" w:rsidR="00746F5D" w:rsidRPr="002B11CA" w:rsidRDefault="00746F5D" w:rsidP="00746F5D">
      <w:r w:rsidRPr="002B11CA">
        <w:tab/>
      </w:r>
      <w:r w:rsidRPr="002B11CA">
        <w:tab/>
        <w:t>*analyze</w:t>
      </w:r>
      <w:r w:rsidRPr="002B11CA">
        <w:tab/>
        <w:t>*apply</w:t>
      </w:r>
      <w:r w:rsidRPr="002B11CA">
        <w:tab/>
      </w:r>
      <w:r w:rsidRPr="002B11CA">
        <w:tab/>
        <w:t>*critique</w:t>
      </w:r>
      <w:r w:rsidRPr="002B11CA">
        <w:tab/>
      </w:r>
      <w:r w:rsidRPr="002B11CA">
        <w:tab/>
        <w:t>*classify</w:t>
      </w:r>
    </w:p>
    <w:p w14:paraId="3FE972EE" w14:textId="77777777" w:rsidR="00746F5D" w:rsidRPr="002B11CA" w:rsidRDefault="00746F5D" w:rsidP="00746F5D"/>
    <w:p w14:paraId="79EAEAED" w14:textId="77777777" w:rsidR="00746F5D" w:rsidRPr="002B11CA" w:rsidRDefault="00746F5D" w:rsidP="00746F5D">
      <w:r w:rsidRPr="002B11CA">
        <w:rPr>
          <w:b/>
        </w:rPr>
        <w:t>2</w:t>
      </w:r>
      <w:r w:rsidRPr="002B11CA">
        <w:rPr>
          <w:b/>
          <w:vertAlign w:val="superscript"/>
        </w:rPr>
        <w:t>nd</w:t>
      </w:r>
      <w:r w:rsidRPr="002B11CA">
        <w:rPr>
          <w:b/>
        </w:rPr>
        <w:t xml:space="preserve"> step:</w:t>
      </w:r>
      <w:r w:rsidRPr="002B11CA">
        <w:t xml:space="preserve">  </w:t>
      </w:r>
      <w:r w:rsidRPr="002B11CA">
        <w:rPr>
          <w:b/>
        </w:rPr>
        <w:t>Brainstorm ideas in the margins</w:t>
      </w:r>
      <w:r w:rsidRPr="002B11CA">
        <w:t xml:space="preserve"> </w:t>
      </w:r>
    </w:p>
    <w:p w14:paraId="44437777" w14:textId="77777777" w:rsidR="00746F5D" w:rsidRPr="002B11CA" w:rsidRDefault="00746F5D" w:rsidP="00746F5D"/>
    <w:p w14:paraId="6B4AE353" w14:textId="77777777" w:rsidR="00746F5D" w:rsidRPr="002B11CA" w:rsidRDefault="00746F5D" w:rsidP="00746F5D">
      <w:pPr>
        <w:rPr>
          <w:b/>
        </w:rPr>
      </w:pPr>
      <w:r w:rsidRPr="002B11CA">
        <w:rPr>
          <w:b/>
        </w:rPr>
        <w:t>3</w:t>
      </w:r>
      <w:r w:rsidRPr="002B11CA">
        <w:rPr>
          <w:b/>
          <w:vertAlign w:val="superscript"/>
        </w:rPr>
        <w:t>rd</w:t>
      </w:r>
      <w:r w:rsidRPr="002B11CA">
        <w:rPr>
          <w:b/>
        </w:rPr>
        <w:t xml:space="preserve"> step:</w:t>
      </w:r>
      <w:r w:rsidRPr="002B11CA">
        <w:t xml:space="preserve">  </w:t>
      </w:r>
      <w:r w:rsidRPr="002B11CA">
        <w:rPr>
          <w:b/>
        </w:rPr>
        <w:t>Outline in the margin:</w:t>
      </w:r>
    </w:p>
    <w:p w14:paraId="32FFD1DA" w14:textId="77777777" w:rsidR="00746F5D" w:rsidRPr="002B11CA" w:rsidRDefault="00746F5D" w:rsidP="00746F5D">
      <w:r w:rsidRPr="002B11CA">
        <w:tab/>
        <w:t>Intro:  Tell ‘</w:t>
      </w:r>
      <w:proofErr w:type="spellStart"/>
      <w:r w:rsidRPr="002B11CA">
        <w:t>em</w:t>
      </w:r>
      <w:proofErr w:type="spellEnd"/>
      <w:r w:rsidRPr="002B11CA">
        <w:t xml:space="preserve"> what you’re going to tell ‘</w:t>
      </w:r>
      <w:proofErr w:type="spellStart"/>
      <w:r w:rsidRPr="002B11CA">
        <w:t>em</w:t>
      </w:r>
      <w:proofErr w:type="spellEnd"/>
      <w:r w:rsidRPr="002B11CA">
        <w:t>.  (Thesis)</w:t>
      </w:r>
    </w:p>
    <w:p w14:paraId="1B2264D9" w14:textId="77777777" w:rsidR="00746F5D" w:rsidRPr="002B11CA" w:rsidRDefault="00746F5D" w:rsidP="00746F5D">
      <w:r w:rsidRPr="002B11CA">
        <w:tab/>
        <w:t>Body:   Tell ‘</w:t>
      </w:r>
      <w:proofErr w:type="spellStart"/>
      <w:r w:rsidRPr="002B11CA">
        <w:t>em</w:t>
      </w:r>
      <w:proofErr w:type="spellEnd"/>
    </w:p>
    <w:p w14:paraId="1183ABB5" w14:textId="77777777" w:rsidR="00746F5D" w:rsidRPr="002B11CA" w:rsidRDefault="00746F5D" w:rsidP="00746F5D">
      <w:pPr>
        <w:pStyle w:val="ListParagraph"/>
        <w:numPr>
          <w:ilvl w:val="0"/>
          <w:numId w:val="6"/>
        </w:numPr>
      </w:pPr>
      <w:r w:rsidRPr="002B11CA">
        <w:t xml:space="preserve"> Be organized here</w:t>
      </w:r>
    </w:p>
    <w:p w14:paraId="035EEE30" w14:textId="77777777" w:rsidR="00746F5D" w:rsidRPr="002B11CA" w:rsidRDefault="00746F5D" w:rsidP="00746F5D">
      <w:pPr>
        <w:pStyle w:val="ListParagraph"/>
        <w:numPr>
          <w:ilvl w:val="0"/>
          <w:numId w:val="6"/>
        </w:numPr>
      </w:pPr>
      <w:r w:rsidRPr="002B11CA">
        <w:t>List points in order (start with strongest points)</w:t>
      </w:r>
    </w:p>
    <w:p w14:paraId="6BE45A16" w14:textId="77777777" w:rsidR="00746F5D" w:rsidRPr="002B11CA" w:rsidRDefault="00746F5D" w:rsidP="00746F5D">
      <w:pPr>
        <w:pStyle w:val="ListParagraph"/>
        <w:numPr>
          <w:ilvl w:val="0"/>
          <w:numId w:val="6"/>
        </w:numPr>
      </w:pPr>
      <w:r w:rsidRPr="002B11CA">
        <w:t xml:space="preserve">Supporting details </w:t>
      </w:r>
    </w:p>
    <w:p w14:paraId="3260F61A" w14:textId="77777777" w:rsidR="00746F5D" w:rsidRPr="002B11CA" w:rsidRDefault="00746F5D" w:rsidP="00746F5D">
      <w:pPr>
        <w:pStyle w:val="ListParagraph"/>
        <w:numPr>
          <w:ilvl w:val="0"/>
          <w:numId w:val="6"/>
        </w:numPr>
      </w:pPr>
      <w:r w:rsidRPr="002B11CA">
        <w:t>Make sure you answer the question!</w:t>
      </w:r>
    </w:p>
    <w:p w14:paraId="4CCE23E1" w14:textId="77777777" w:rsidR="00746F5D" w:rsidRPr="002B11CA" w:rsidRDefault="00746F5D" w:rsidP="00746F5D">
      <w:pPr>
        <w:ind w:left="720"/>
      </w:pPr>
      <w:r w:rsidRPr="002B11CA">
        <w:t>Conclusion:  Tell ‘</w:t>
      </w:r>
      <w:proofErr w:type="spellStart"/>
      <w:r w:rsidRPr="002B11CA">
        <w:t>em</w:t>
      </w:r>
      <w:proofErr w:type="spellEnd"/>
      <w:r w:rsidRPr="002B11CA">
        <w:t xml:space="preserve"> what you told ‘</w:t>
      </w:r>
      <w:proofErr w:type="spellStart"/>
      <w:proofErr w:type="gramStart"/>
      <w:r w:rsidRPr="002B11CA">
        <w:t>em</w:t>
      </w:r>
      <w:proofErr w:type="spellEnd"/>
      <w:r w:rsidRPr="002B11CA">
        <w:t xml:space="preserve">  Summarize</w:t>
      </w:r>
      <w:proofErr w:type="gramEnd"/>
      <w:r w:rsidRPr="002B11CA">
        <w:t xml:space="preserve"> major points</w:t>
      </w:r>
    </w:p>
    <w:p w14:paraId="1B433FD0" w14:textId="77777777" w:rsidR="00746F5D" w:rsidRPr="002B11CA" w:rsidRDefault="00746F5D" w:rsidP="00746F5D">
      <w:pPr>
        <w:ind w:left="720"/>
      </w:pPr>
    </w:p>
    <w:p w14:paraId="7DF3D691" w14:textId="77777777" w:rsidR="00746F5D" w:rsidRPr="002B11CA" w:rsidRDefault="00746F5D" w:rsidP="00746F5D">
      <w:pPr>
        <w:rPr>
          <w:b/>
        </w:rPr>
      </w:pPr>
      <w:r w:rsidRPr="002B11CA">
        <w:rPr>
          <w:b/>
        </w:rPr>
        <w:t>4</w:t>
      </w:r>
      <w:r w:rsidRPr="002B11CA">
        <w:rPr>
          <w:b/>
          <w:vertAlign w:val="superscript"/>
        </w:rPr>
        <w:t>th</w:t>
      </w:r>
      <w:r w:rsidRPr="002B11CA">
        <w:rPr>
          <w:b/>
        </w:rPr>
        <w:t xml:space="preserve"> step</w:t>
      </w:r>
      <w:r w:rsidRPr="002B11CA">
        <w:t xml:space="preserve">:  </w:t>
      </w:r>
      <w:r w:rsidRPr="002B11CA">
        <w:rPr>
          <w:b/>
        </w:rPr>
        <w:t>Write directly from the outline</w:t>
      </w:r>
    </w:p>
    <w:p w14:paraId="0E7B67DF" w14:textId="77777777" w:rsidR="00746F5D" w:rsidRPr="002B11CA" w:rsidRDefault="00746F5D" w:rsidP="00746F5D">
      <w:r w:rsidRPr="002B11CA">
        <w:tab/>
        <w:t>a.  Get to the point.  Less is more, so avoid filler.</w:t>
      </w:r>
    </w:p>
    <w:p w14:paraId="2F4C9EC5" w14:textId="77777777" w:rsidR="00746F5D" w:rsidRPr="002B11CA" w:rsidRDefault="00746F5D" w:rsidP="00746F5D">
      <w:pPr>
        <w:ind w:left="720"/>
      </w:pPr>
      <w:r w:rsidRPr="002B11CA">
        <w:t>b.  1</w:t>
      </w:r>
      <w:r w:rsidRPr="002B11CA">
        <w:rPr>
          <w:vertAlign w:val="superscript"/>
        </w:rPr>
        <w:t>st</w:t>
      </w:r>
      <w:r w:rsidRPr="002B11CA">
        <w:t xml:space="preserve"> sentence: Restate the question with your direction (use the professor’s words) </w:t>
      </w:r>
    </w:p>
    <w:p w14:paraId="2973AD5B" w14:textId="77777777" w:rsidR="00746F5D" w:rsidRPr="002B11CA" w:rsidRDefault="00746F5D" w:rsidP="00746F5D">
      <w:pPr>
        <w:ind w:left="720"/>
      </w:pPr>
      <w:r w:rsidRPr="002B11CA">
        <w:t>c.  Logistics:  Use pen, 1 side only, leave space between lines and in margins, review grammar and spelling.</w:t>
      </w:r>
    </w:p>
    <w:p w14:paraId="55CE41F7" w14:textId="77777777" w:rsidR="00746F5D" w:rsidRPr="002B11CA" w:rsidRDefault="00746F5D" w:rsidP="00746F5D">
      <w:pPr>
        <w:ind w:left="720"/>
      </w:pPr>
      <w:r w:rsidRPr="002B11CA">
        <w:t>d.  End with strong conclusion.  Restate thesis and summarize clearly.</w:t>
      </w:r>
    </w:p>
    <w:p w14:paraId="64C58CA0" w14:textId="77777777" w:rsidR="00746F5D" w:rsidRPr="002B11CA" w:rsidRDefault="00746F5D" w:rsidP="00746F5D"/>
    <w:p w14:paraId="63B813D9" w14:textId="1671DA23" w:rsidR="006D05C7" w:rsidRPr="002B11CA" w:rsidRDefault="002B11CA" w:rsidP="002B11CA">
      <w:r>
        <w:rPr>
          <w:b/>
        </w:rPr>
        <w:t>Note</w:t>
      </w:r>
      <w:r w:rsidR="00746F5D" w:rsidRPr="002B11CA">
        <w:t xml:space="preserve">: While test taking skills are important, </w:t>
      </w:r>
      <w:r w:rsidRPr="002B11CA">
        <w:rPr>
          <w:b/>
          <w:bCs/>
        </w:rPr>
        <w:t>nothing</w:t>
      </w:r>
      <w:r w:rsidR="00746F5D" w:rsidRPr="002B11CA">
        <w:t xml:space="preserve"> can replace attending class, taking notes, doing homework, &amp; studying effectively</w:t>
      </w:r>
      <w:r>
        <w:t>.</w:t>
      </w:r>
    </w:p>
    <w:sectPr w:rsidR="006D05C7" w:rsidRPr="002B11CA" w:rsidSect="009933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44A3C"/>
    <w:multiLevelType w:val="hybridMultilevel"/>
    <w:tmpl w:val="A1CC851C"/>
    <w:lvl w:ilvl="0" w:tplc="425C2200">
      <w:start w:val="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FA03AA7"/>
    <w:multiLevelType w:val="hybridMultilevel"/>
    <w:tmpl w:val="5352E74C"/>
    <w:lvl w:ilvl="0" w:tplc="CAC6997A">
      <w:start w:val="2"/>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34FC7891"/>
    <w:multiLevelType w:val="hybridMultilevel"/>
    <w:tmpl w:val="3536E46E"/>
    <w:lvl w:ilvl="0" w:tplc="0A629A3C">
      <w:start w:val="1"/>
      <w:numFmt w:val="bullet"/>
      <w:lvlText w:val="–"/>
      <w:lvlJc w:val="left"/>
      <w:pPr>
        <w:tabs>
          <w:tab w:val="num" w:pos="720"/>
        </w:tabs>
        <w:ind w:left="720" w:hanging="360"/>
      </w:pPr>
      <w:rPr>
        <w:rFonts w:ascii="Times New Roman" w:hAnsi="Times New Roman" w:hint="default"/>
      </w:rPr>
    </w:lvl>
    <w:lvl w:ilvl="1" w:tplc="7D44FCCC">
      <w:start w:val="1"/>
      <w:numFmt w:val="bullet"/>
      <w:lvlText w:val="–"/>
      <w:lvlJc w:val="left"/>
      <w:pPr>
        <w:tabs>
          <w:tab w:val="num" w:pos="1440"/>
        </w:tabs>
        <w:ind w:left="1440" w:hanging="360"/>
      </w:pPr>
      <w:rPr>
        <w:rFonts w:ascii="Times New Roman" w:hAnsi="Times New Roman" w:hint="default"/>
      </w:rPr>
    </w:lvl>
    <w:lvl w:ilvl="2" w:tplc="C1264A58" w:tentative="1">
      <w:start w:val="1"/>
      <w:numFmt w:val="bullet"/>
      <w:lvlText w:val="–"/>
      <w:lvlJc w:val="left"/>
      <w:pPr>
        <w:tabs>
          <w:tab w:val="num" w:pos="2160"/>
        </w:tabs>
        <w:ind w:left="2160" w:hanging="360"/>
      </w:pPr>
      <w:rPr>
        <w:rFonts w:ascii="Times New Roman" w:hAnsi="Times New Roman" w:hint="default"/>
      </w:rPr>
    </w:lvl>
    <w:lvl w:ilvl="3" w:tplc="A0102DFE" w:tentative="1">
      <w:start w:val="1"/>
      <w:numFmt w:val="bullet"/>
      <w:lvlText w:val="–"/>
      <w:lvlJc w:val="left"/>
      <w:pPr>
        <w:tabs>
          <w:tab w:val="num" w:pos="2880"/>
        </w:tabs>
        <w:ind w:left="2880" w:hanging="360"/>
      </w:pPr>
      <w:rPr>
        <w:rFonts w:ascii="Times New Roman" w:hAnsi="Times New Roman" w:hint="default"/>
      </w:rPr>
    </w:lvl>
    <w:lvl w:ilvl="4" w:tplc="B556449C" w:tentative="1">
      <w:start w:val="1"/>
      <w:numFmt w:val="bullet"/>
      <w:lvlText w:val="–"/>
      <w:lvlJc w:val="left"/>
      <w:pPr>
        <w:tabs>
          <w:tab w:val="num" w:pos="3600"/>
        </w:tabs>
        <w:ind w:left="3600" w:hanging="360"/>
      </w:pPr>
      <w:rPr>
        <w:rFonts w:ascii="Times New Roman" w:hAnsi="Times New Roman" w:hint="default"/>
      </w:rPr>
    </w:lvl>
    <w:lvl w:ilvl="5" w:tplc="63AAF886" w:tentative="1">
      <w:start w:val="1"/>
      <w:numFmt w:val="bullet"/>
      <w:lvlText w:val="–"/>
      <w:lvlJc w:val="left"/>
      <w:pPr>
        <w:tabs>
          <w:tab w:val="num" w:pos="4320"/>
        </w:tabs>
        <w:ind w:left="4320" w:hanging="360"/>
      </w:pPr>
      <w:rPr>
        <w:rFonts w:ascii="Times New Roman" w:hAnsi="Times New Roman" w:hint="default"/>
      </w:rPr>
    </w:lvl>
    <w:lvl w:ilvl="6" w:tplc="CC9E57F2" w:tentative="1">
      <w:start w:val="1"/>
      <w:numFmt w:val="bullet"/>
      <w:lvlText w:val="–"/>
      <w:lvlJc w:val="left"/>
      <w:pPr>
        <w:tabs>
          <w:tab w:val="num" w:pos="5040"/>
        </w:tabs>
        <w:ind w:left="5040" w:hanging="360"/>
      </w:pPr>
      <w:rPr>
        <w:rFonts w:ascii="Times New Roman" w:hAnsi="Times New Roman" w:hint="default"/>
      </w:rPr>
    </w:lvl>
    <w:lvl w:ilvl="7" w:tplc="5D1A0AC6" w:tentative="1">
      <w:start w:val="1"/>
      <w:numFmt w:val="bullet"/>
      <w:lvlText w:val="–"/>
      <w:lvlJc w:val="left"/>
      <w:pPr>
        <w:tabs>
          <w:tab w:val="num" w:pos="5760"/>
        </w:tabs>
        <w:ind w:left="5760" w:hanging="360"/>
      </w:pPr>
      <w:rPr>
        <w:rFonts w:ascii="Times New Roman" w:hAnsi="Times New Roman" w:hint="default"/>
      </w:rPr>
    </w:lvl>
    <w:lvl w:ilvl="8" w:tplc="8D2A22D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605775B"/>
    <w:multiLevelType w:val="hybridMultilevel"/>
    <w:tmpl w:val="57C2441E"/>
    <w:lvl w:ilvl="0" w:tplc="8070EEE6">
      <w:start w:val="1"/>
      <w:numFmt w:val="bullet"/>
      <w:lvlText w:val="•"/>
      <w:lvlJc w:val="left"/>
      <w:pPr>
        <w:tabs>
          <w:tab w:val="num" w:pos="720"/>
        </w:tabs>
        <w:ind w:left="720" w:hanging="360"/>
      </w:pPr>
      <w:rPr>
        <w:rFonts w:ascii="Times New Roman" w:hAnsi="Times New Roman" w:hint="default"/>
      </w:rPr>
    </w:lvl>
    <w:lvl w:ilvl="1" w:tplc="8202F31A" w:tentative="1">
      <w:start w:val="1"/>
      <w:numFmt w:val="bullet"/>
      <w:lvlText w:val="•"/>
      <w:lvlJc w:val="left"/>
      <w:pPr>
        <w:tabs>
          <w:tab w:val="num" w:pos="1440"/>
        </w:tabs>
        <w:ind w:left="1440" w:hanging="360"/>
      </w:pPr>
      <w:rPr>
        <w:rFonts w:ascii="Times New Roman" w:hAnsi="Times New Roman" w:hint="default"/>
      </w:rPr>
    </w:lvl>
    <w:lvl w:ilvl="2" w:tplc="CF9663BE" w:tentative="1">
      <w:start w:val="1"/>
      <w:numFmt w:val="bullet"/>
      <w:lvlText w:val="•"/>
      <w:lvlJc w:val="left"/>
      <w:pPr>
        <w:tabs>
          <w:tab w:val="num" w:pos="2160"/>
        </w:tabs>
        <w:ind w:left="2160" w:hanging="360"/>
      </w:pPr>
      <w:rPr>
        <w:rFonts w:ascii="Times New Roman" w:hAnsi="Times New Roman" w:hint="default"/>
      </w:rPr>
    </w:lvl>
    <w:lvl w:ilvl="3" w:tplc="D72429F2" w:tentative="1">
      <w:start w:val="1"/>
      <w:numFmt w:val="bullet"/>
      <w:lvlText w:val="•"/>
      <w:lvlJc w:val="left"/>
      <w:pPr>
        <w:tabs>
          <w:tab w:val="num" w:pos="2880"/>
        </w:tabs>
        <w:ind w:left="2880" w:hanging="360"/>
      </w:pPr>
      <w:rPr>
        <w:rFonts w:ascii="Times New Roman" w:hAnsi="Times New Roman" w:hint="default"/>
      </w:rPr>
    </w:lvl>
    <w:lvl w:ilvl="4" w:tplc="715AF1D0" w:tentative="1">
      <w:start w:val="1"/>
      <w:numFmt w:val="bullet"/>
      <w:lvlText w:val="•"/>
      <w:lvlJc w:val="left"/>
      <w:pPr>
        <w:tabs>
          <w:tab w:val="num" w:pos="3600"/>
        </w:tabs>
        <w:ind w:left="3600" w:hanging="360"/>
      </w:pPr>
      <w:rPr>
        <w:rFonts w:ascii="Times New Roman" w:hAnsi="Times New Roman" w:hint="default"/>
      </w:rPr>
    </w:lvl>
    <w:lvl w:ilvl="5" w:tplc="5470C604" w:tentative="1">
      <w:start w:val="1"/>
      <w:numFmt w:val="bullet"/>
      <w:lvlText w:val="•"/>
      <w:lvlJc w:val="left"/>
      <w:pPr>
        <w:tabs>
          <w:tab w:val="num" w:pos="4320"/>
        </w:tabs>
        <w:ind w:left="4320" w:hanging="360"/>
      </w:pPr>
      <w:rPr>
        <w:rFonts w:ascii="Times New Roman" w:hAnsi="Times New Roman" w:hint="default"/>
      </w:rPr>
    </w:lvl>
    <w:lvl w:ilvl="6" w:tplc="0EDC719A" w:tentative="1">
      <w:start w:val="1"/>
      <w:numFmt w:val="bullet"/>
      <w:lvlText w:val="•"/>
      <w:lvlJc w:val="left"/>
      <w:pPr>
        <w:tabs>
          <w:tab w:val="num" w:pos="5040"/>
        </w:tabs>
        <w:ind w:left="5040" w:hanging="360"/>
      </w:pPr>
      <w:rPr>
        <w:rFonts w:ascii="Times New Roman" w:hAnsi="Times New Roman" w:hint="default"/>
      </w:rPr>
    </w:lvl>
    <w:lvl w:ilvl="7" w:tplc="92D2302E" w:tentative="1">
      <w:start w:val="1"/>
      <w:numFmt w:val="bullet"/>
      <w:lvlText w:val="•"/>
      <w:lvlJc w:val="left"/>
      <w:pPr>
        <w:tabs>
          <w:tab w:val="num" w:pos="5760"/>
        </w:tabs>
        <w:ind w:left="5760" w:hanging="360"/>
      </w:pPr>
      <w:rPr>
        <w:rFonts w:ascii="Times New Roman" w:hAnsi="Times New Roman" w:hint="default"/>
      </w:rPr>
    </w:lvl>
    <w:lvl w:ilvl="8" w:tplc="C0BC7F8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7415775"/>
    <w:multiLevelType w:val="hybridMultilevel"/>
    <w:tmpl w:val="DFB24386"/>
    <w:lvl w:ilvl="0" w:tplc="F050C6B0">
      <w:start w:val="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82733A0"/>
    <w:multiLevelType w:val="hybridMultilevel"/>
    <w:tmpl w:val="915AD5FE"/>
    <w:lvl w:ilvl="0" w:tplc="ED964270">
      <w:start w:val="1"/>
      <w:numFmt w:val="bullet"/>
      <w:lvlText w:val="•"/>
      <w:lvlJc w:val="left"/>
      <w:pPr>
        <w:tabs>
          <w:tab w:val="num" w:pos="1080"/>
        </w:tabs>
        <w:ind w:left="1080" w:hanging="360"/>
      </w:pPr>
      <w:rPr>
        <w:rFonts w:ascii="Times New Roman" w:hAnsi="Times New Roman" w:hint="default"/>
      </w:rPr>
    </w:lvl>
    <w:lvl w:ilvl="1" w:tplc="28B87E28">
      <w:start w:val="53"/>
      <w:numFmt w:val="bullet"/>
      <w:lvlText w:val="–"/>
      <w:lvlJc w:val="left"/>
      <w:pPr>
        <w:tabs>
          <w:tab w:val="num" w:pos="1800"/>
        </w:tabs>
        <w:ind w:left="1800" w:hanging="360"/>
      </w:pPr>
      <w:rPr>
        <w:rFonts w:ascii="Times New Roman" w:hAnsi="Times New Roman" w:hint="default"/>
      </w:rPr>
    </w:lvl>
    <w:lvl w:ilvl="2" w:tplc="3CF4C572" w:tentative="1">
      <w:start w:val="1"/>
      <w:numFmt w:val="bullet"/>
      <w:lvlText w:val="•"/>
      <w:lvlJc w:val="left"/>
      <w:pPr>
        <w:tabs>
          <w:tab w:val="num" w:pos="2520"/>
        </w:tabs>
        <w:ind w:left="2520" w:hanging="360"/>
      </w:pPr>
      <w:rPr>
        <w:rFonts w:ascii="Times New Roman" w:hAnsi="Times New Roman" w:hint="default"/>
      </w:rPr>
    </w:lvl>
    <w:lvl w:ilvl="3" w:tplc="4F6EAD6A" w:tentative="1">
      <w:start w:val="1"/>
      <w:numFmt w:val="bullet"/>
      <w:lvlText w:val="•"/>
      <w:lvlJc w:val="left"/>
      <w:pPr>
        <w:tabs>
          <w:tab w:val="num" w:pos="3240"/>
        </w:tabs>
        <w:ind w:left="3240" w:hanging="360"/>
      </w:pPr>
      <w:rPr>
        <w:rFonts w:ascii="Times New Roman" w:hAnsi="Times New Roman" w:hint="default"/>
      </w:rPr>
    </w:lvl>
    <w:lvl w:ilvl="4" w:tplc="43B4BC12" w:tentative="1">
      <w:start w:val="1"/>
      <w:numFmt w:val="bullet"/>
      <w:lvlText w:val="•"/>
      <w:lvlJc w:val="left"/>
      <w:pPr>
        <w:tabs>
          <w:tab w:val="num" w:pos="3960"/>
        </w:tabs>
        <w:ind w:left="3960" w:hanging="360"/>
      </w:pPr>
      <w:rPr>
        <w:rFonts w:ascii="Times New Roman" w:hAnsi="Times New Roman" w:hint="default"/>
      </w:rPr>
    </w:lvl>
    <w:lvl w:ilvl="5" w:tplc="8CC4B4C6" w:tentative="1">
      <w:start w:val="1"/>
      <w:numFmt w:val="bullet"/>
      <w:lvlText w:val="•"/>
      <w:lvlJc w:val="left"/>
      <w:pPr>
        <w:tabs>
          <w:tab w:val="num" w:pos="4680"/>
        </w:tabs>
        <w:ind w:left="4680" w:hanging="360"/>
      </w:pPr>
      <w:rPr>
        <w:rFonts w:ascii="Times New Roman" w:hAnsi="Times New Roman" w:hint="default"/>
      </w:rPr>
    </w:lvl>
    <w:lvl w:ilvl="6" w:tplc="9BCA0CB2" w:tentative="1">
      <w:start w:val="1"/>
      <w:numFmt w:val="bullet"/>
      <w:lvlText w:val="•"/>
      <w:lvlJc w:val="left"/>
      <w:pPr>
        <w:tabs>
          <w:tab w:val="num" w:pos="5400"/>
        </w:tabs>
        <w:ind w:left="5400" w:hanging="360"/>
      </w:pPr>
      <w:rPr>
        <w:rFonts w:ascii="Times New Roman" w:hAnsi="Times New Roman" w:hint="default"/>
      </w:rPr>
    </w:lvl>
    <w:lvl w:ilvl="7" w:tplc="81B8ECA0" w:tentative="1">
      <w:start w:val="1"/>
      <w:numFmt w:val="bullet"/>
      <w:lvlText w:val="•"/>
      <w:lvlJc w:val="left"/>
      <w:pPr>
        <w:tabs>
          <w:tab w:val="num" w:pos="6120"/>
        </w:tabs>
        <w:ind w:left="6120" w:hanging="360"/>
      </w:pPr>
      <w:rPr>
        <w:rFonts w:ascii="Times New Roman" w:hAnsi="Times New Roman" w:hint="default"/>
      </w:rPr>
    </w:lvl>
    <w:lvl w:ilvl="8" w:tplc="386632CE" w:tentative="1">
      <w:start w:val="1"/>
      <w:numFmt w:val="bullet"/>
      <w:lvlText w:val="•"/>
      <w:lvlJc w:val="left"/>
      <w:pPr>
        <w:tabs>
          <w:tab w:val="num" w:pos="6840"/>
        </w:tabs>
        <w:ind w:left="6840" w:hanging="360"/>
      </w:pPr>
      <w:rPr>
        <w:rFonts w:ascii="Times New Roman" w:hAnsi="Times New Roman" w:hint="default"/>
      </w:rPr>
    </w:lvl>
  </w:abstractNum>
  <w:num w:numId="1" w16cid:durableId="598031056">
    <w:abstractNumId w:val="4"/>
  </w:num>
  <w:num w:numId="2" w16cid:durableId="1180463716">
    <w:abstractNumId w:val="0"/>
  </w:num>
  <w:num w:numId="3" w16cid:durableId="1147431836">
    <w:abstractNumId w:val="3"/>
  </w:num>
  <w:num w:numId="4" w16cid:durableId="713695989">
    <w:abstractNumId w:val="2"/>
  </w:num>
  <w:num w:numId="5" w16cid:durableId="1239947548">
    <w:abstractNumId w:val="5"/>
  </w:num>
  <w:num w:numId="6" w16cid:durableId="1513103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131"/>
    <w:rsid w:val="000C3AB1"/>
    <w:rsid w:val="000D5394"/>
    <w:rsid w:val="00113268"/>
    <w:rsid w:val="0016167B"/>
    <w:rsid w:val="001660A3"/>
    <w:rsid w:val="00194F51"/>
    <w:rsid w:val="001D4C40"/>
    <w:rsid w:val="002222E4"/>
    <w:rsid w:val="00244E85"/>
    <w:rsid w:val="00265CB1"/>
    <w:rsid w:val="002B11CA"/>
    <w:rsid w:val="002E003A"/>
    <w:rsid w:val="00305F86"/>
    <w:rsid w:val="0033170E"/>
    <w:rsid w:val="003A5850"/>
    <w:rsid w:val="003C09AC"/>
    <w:rsid w:val="003C4338"/>
    <w:rsid w:val="004248EF"/>
    <w:rsid w:val="004F1E81"/>
    <w:rsid w:val="00515FC2"/>
    <w:rsid w:val="00546CE8"/>
    <w:rsid w:val="00582F4E"/>
    <w:rsid w:val="005917B3"/>
    <w:rsid w:val="005B2C3E"/>
    <w:rsid w:val="005E047F"/>
    <w:rsid w:val="005F2C2F"/>
    <w:rsid w:val="006239D0"/>
    <w:rsid w:val="00636E2E"/>
    <w:rsid w:val="00677785"/>
    <w:rsid w:val="006D05C7"/>
    <w:rsid w:val="006D6E12"/>
    <w:rsid w:val="0070399D"/>
    <w:rsid w:val="00725E9B"/>
    <w:rsid w:val="00746F5D"/>
    <w:rsid w:val="007669AD"/>
    <w:rsid w:val="007B7B45"/>
    <w:rsid w:val="0083754E"/>
    <w:rsid w:val="008462FA"/>
    <w:rsid w:val="00853A1B"/>
    <w:rsid w:val="00863F83"/>
    <w:rsid w:val="00871552"/>
    <w:rsid w:val="00876904"/>
    <w:rsid w:val="008F2315"/>
    <w:rsid w:val="00913F70"/>
    <w:rsid w:val="00990884"/>
    <w:rsid w:val="00993384"/>
    <w:rsid w:val="009979A5"/>
    <w:rsid w:val="009A1263"/>
    <w:rsid w:val="00A05640"/>
    <w:rsid w:val="00A1665D"/>
    <w:rsid w:val="00A4251C"/>
    <w:rsid w:val="00A71DA3"/>
    <w:rsid w:val="00AC07D0"/>
    <w:rsid w:val="00AC3870"/>
    <w:rsid w:val="00AD67CB"/>
    <w:rsid w:val="00BF284A"/>
    <w:rsid w:val="00C55441"/>
    <w:rsid w:val="00CC6797"/>
    <w:rsid w:val="00CE0B4D"/>
    <w:rsid w:val="00CE585B"/>
    <w:rsid w:val="00D00AAB"/>
    <w:rsid w:val="00D74156"/>
    <w:rsid w:val="00DD26BE"/>
    <w:rsid w:val="00DE00E1"/>
    <w:rsid w:val="00DF6D68"/>
    <w:rsid w:val="00E605B7"/>
    <w:rsid w:val="00E62E86"/>
    <w:rsid w:val="00E83131"/>
    <w:rsid w:val="00E86C9C"/>
    <w:rsid w:val="00F63F28"/>
    <w:rsid w:val="00F669B7"/>
    <w:rsid w:val="00F80F85"/>
    <w:rsid w:val="00FC62D1"/>
    <w:rsid w:val="00FD3692"/>
    <w:rsid w:val="00FE4FF3"/>
    <w:rsid w:val="00FF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35C8B"/>
  <w15:docId w15:val="{CFECF442-5127-4882-AF08-31A1FF36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33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A1B"/>
    <w:pPr>
      <w:ind w:left="720"/>
      <w:contextualSpacing/>
    </w:pPr>
  </w:style>
  <w:style w:type="paragraph" w:styleId="NormalWeb">
    <w:name w:val="Normal (Web)"/>
    <w:basedOn w:val="Normal"/>
    <w:uiPriority w:val="99"/>
    <w:unhideWhenUsed/>
    <w:rsid w:val="003C4338"/>
    <w:pPr>
      <w:spacing w:before="100" w:beforeAutospacing="1" w:after="100" w:afterAutospacing="1"/>
    </w:pPr>
  </w:style>
  <w:style w:type="table" w:styleId="TableGrid">
    <w:name w:val="Table Grid"/>
    <w:basedOn w:val="TableNormal"/>
    <w:rsid w:val="003C4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77785"/>
    <w:rPr>
      <w:color w:val="0000FF" w:themeColor="hyperlink"/>
      <w:u w:val="single"/>
    </w:rPr>
  </w:style>
  <w:style w:type="character" w:styleId="UnresolvedMention">
    <w:name w:val="Unresolved Mention"/>
    <w:basedOn w:val="DefaultParagraphFont"/>
    <w:uiPriority w:val="99"/>
    <w:semiHidden/>
    <w:unhideWhenUsed/>
    <w:rsid w:val="006777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3623">
      <w:bodyDiv w:val="1"/>
      <w:marLeft w:val="0"/>
      <w:marRight w:val="0"/>
      <w:marTop w:val="0"/>
      <w:marBottom w:val="0"/>
      <w:divBdr>
        <w:top w:val="none" w:sz="0" w:space="0" w:color="auto"/>
        <w:left w:val="none" w:sz="0" w:space="0" w:color="auto"/>
        <w:bottom w:val="none" w:sz="0" w:space="0" w:color="auto"/>
        <w:right w:val="none" w:sz="0" w:space="0" w:color="auto"/>
      </w:divBdr>
    </w:div>
    <w:div w:id="56981969">
      <w:bodyDiv w:val="1"/>
      <w:marLeft w:val="0"/>
      <w:marRight w:val="0"/>
      <w:marTop w:val="0"/>
      <w:marBottom w:val="0"/>
      <w:divBdr>
        <w:top w:val="none" w:sz="0" w:space="0" w:color="auto"/>
        <w:left w:val="none" w:sz="0" w:space="0" w:color="auto"/>
        <w:bottom w:val="none" w:sz="0" w:space="0" w:color="auto"/>
        <w:right w:val="none" w:sz="0" w:space="0" w:color="auto"/>
      </w:divBdr>
    </w:div>
    <w:div w:id="317274041">
      <w:bodyDiv w:val="1"/>
      <w:marLeft w:val="0"/>
      <w:marRight w:val="0"/>
      <w:marTop w:val="0"/>
      <w:marBottom w:val="0"/>
      <w:divBdr>
        <w:top w:val="none" w:sz="0" w:space="0" w:color="auto"/>
        <w:left w:val="none" w:sz="0" w:space="0" w:color="auto"/>
        <w:bottom w:val="none" w:sz="0" w:space="0" w:color="auto"/>
        <w:right w:val="none" w:sz="0" w:space="0" w:color="auto"/>
      </w:divBdr>
      <w:divsChild>
        <w:div w:id="1771509559">
          <w:marLeft w:val="547"/>
          <w:marRight w:val="0"/>
          <w:marTop w:val="144"/>
          <w:marBottom w:val="0"/>
          <w:divBdr>
            <w:top w:val="none" w:sz="0" w:space="0" w:color="auto"/>
            <w:left w:val="none" w:sz="0" w:space="0" w:color="auto"/>
            <w:bottom w:val="none" w:sz="0" w:space="0" w:color="auto"/>
            <w:right w:val="none" w:sz="0" w:space="0" w:color="auto"/>
          </w:divBdr>
        </w:div>
        <w:div w:id="1845709072">
          <w:marLeft w:val="547"/>
          <w:marRight w:val="0"/>
          <w:marTop w:val="144"/>
          <w:marBottom w:val="0"/>
          <w:divBdr>
            <w:top w:val="none" w:sz="0" w:space="0" w:color="auto"/>
            <w:left w:val="none" w:sz="0" w:space="0" w:color="auto"/>
            <w:bottom w:val="none" w:sz="0" w:space="0" w:color="auto"/>
            <w:right w:val="none" w:sz="0" w:space="0" w:color="auto"/>
          </w:divBdr>
        </w:div>
        <w:div w:id="1967080222">
          <w:marLeft w:val="547"/>
          <w:marRight w:val="0"/>
          <w:marTop w:val="144"/>
          <w:marBottom w:val="0"/>
          <w:divBdr>
            <w:top w:val="none" w:sz="0" w:space="0" w:color="auto"/>
            <w:left w:val="none" w:sz="0" w:space="0" w:color="auto"/>
            <w:bottom w:val="none" w:sz="0" w:space="0" w:color="auto"/>
            <w:right w:val="none" w:sz="0" w:space="0" w:color="auto"/>
          </w:divBdr>
        </w:div>
        <w:div w:id="752774575">
          <w:marLeft w:val="1166"/>
          <w:marRight w:val="0"/>
          <w:marTop w:val="125"/>
          <w:marBottom w:val="0"/>
          <w:divBdr>
            <w:top w:val="none" w:sz="0" w:space="0" w:color="auto"/>
            <w:left w:val="none" w:sz="0" w:space="0" w:color="auto"/>
            <w:bottom w:val="none" w:sz="0" w:space="0" w:color="auto"/>
            <w:right w:val="none" w:sz="0" w:space="0" w:color="auto"/>
          </w:divBdr>
        </w:div>
        <w:div w:id="1889956492">
          <w:marLeft w:val="1166"/>
          <w:marRight w:val="0"/>
          <w:marTop w:val="125"/>
          <w:marBottom w:val="0"/>
          <w:divBdr>
            <w:top w:val="none" w:sz="0" w:space="0" w:color="auto"/>
            <w:left w:val="none" w:sz="0" w:space="0" w:color="auto"/>
            <w:bottom w:val="none" w:sz="0" w:space="0" w:color="auto"/>
            <w:right w:val="none" w:sz="0" w:space="0" w:color="auto"/>
          </w:divBdr>
        </w:div>
        <w:div w:id="1236863911">
          <w:marLeft w:val="1166"/>
          <w:marRight w:val="0"/>
          <w:marTop w:val="125"/>
          <w:marBottom w:val="0"/>
          <w:divBdr>
            <w:top w:val="none" w:sz="0" w:space="0" w:color="auto"/>
            <w:left w:val="none" w:sz="0" w:space="0" w:color="auto"/>
            <w:bottom w:val="none" w:sz="0" w:space="0" w:color="auto"/>
            <w:right w:val="none" w:sz="0" w:space="0" w:color="auto"/>
          </w:divBdr>
        </w:div>
      </w:divsChild>
    </w:div>
    <w:div w:id="833881392">
      <w:bodyDiv w:val="1"/>
      <w:marLeft w:val="0"/>
      <w:marRight w:val="0"/>
      <w:marTop w:val="0"/>
      <w:marBottom w:val="0"/>
      <w:divBdr>
        <w:top w:val="none" w:sz="0" w:space="0" w:color="auto"/>
        <w:left w:val="none" w:sz="0" w:space="0" w:color="auto"/>
        <w:bottom w:val="none" w:sz="0" w:space="0" w:color="auto"/>
        <w:right w:val="none" w:sz="0" w:space="0" w:color="auto"/>
      </w:divBdr>
    </w:div>
    <w:div w:id="983119601">
      <w:bodyDiv w:val="1"/>
      <w:marLeft w:val="0"/>
      <w:marRight w:val="0"/>
      <w:marTop w:val="0"/>
      <w:marBottom w:val="0"/>
      <w:divBdr>
        <w:top w:val="none" w:sz="0" w:space="0" w:color="auto"/>
        <w:left w:val="none" w:sz="0" w:space="0" w:color="auto"/>
        <w:bottom w:val="none" w:sz="0" w:space="0" w:color="auto"/>
        <w:right w:val="none" w:sz="0" w:space="0" w:color="auto"/>
      </w:divBdr>
    </w:div>
    <w:div w:id="1100639339">
      <w:bodyDiv w:val="1"/>
      <w:marLeft w:val="0"/>
      <w:marRight w:val="0"/>
      <w:marTop w:val="0"/>
      <w:marBottom w:val="0"/>
      <w:divBdr>
        <w:top w:val="none" w:sz="0" w:space="0" w:color="auto"/>
        <w:left w:val="none" w:sz="0" w:space="0" w:color="auto"/>
        <w:bottom w:val="none" w:sz="0" w:space="0" w:color="auto"/>
        <w:right w:val="none" w:sz="0" w:space="0" w:color="auto"/>
      </w:divBdr>
      <w:divsChild>
        <w:div w:id="2075929085">
          <w:marLeft w:val="1166"/>
          <w:marRight w:val="0"/>
          <w:marTop w:val="134"/>
          <w:marBottom w:val="0"/>
          <w:divBdr>
            <w:top w:val="none" w:sz="0" w:space="0" w:color="auto"/>
            <w:left w:val="none" w:sz="0" w:space="0" w:color="auto"/>
            <w:bottom w:val="none" w:sz="0" w:space="0" w:color="auto"/>
            <w:right w:val="none" w:sz="0" w:space="0" w:color="auto"/>
          </w:divBdr>
        </w:div>
        <w:div w:id="1658805392">
          <w:marLeft w:val="1166"/>
          <w:marRight w:val="0"/>
          <w:marTop w:val="134"/>
          <w:marBottom w:val="0"/>
          <w:divBdr>
            <w:top w:val="none" w:sz="0" w:space="0" w:color="auto"/>
            <w:left w:val="none" w:sz="0" w:space="0" w:color="auto"/>
            <w:bottom w:val="none" w:sz="0" w:space="0" w:color="auto"/>
            <w:right w:val="none" w:sz="0" w:space="0" w:color="auto"/>
          </w:divBdr>
        </w:div>
        <w:div w:id="1559322005">
          <w:marLeft w:val="1166"/>
          <w:marRight w:val="0"/>
          <w:marTop w:val="134"/>
          <w:marBottom w:val="0"/>
          <w:divBdr>
            <w:top w:val="none" w:sz="0" w:space="0" w:color="auto"/>
            <w:left w:val="none" w:sz="0" w:space="0" w:color="auto"/>
            <w:bottom w:val="none" w:sz="0" w:space="0" w:color="auto"/>
            <w:right w:val="none" w:sz="0" w:space="0" w:color="auto"/>
          </w:divBdr>
        </w:div>
      </w:divsChild>
    </w:div>
    <w:div w:id="1472478288">
      <w:bodyDiv w:val="1"/>
      <w:marLeft w:val="0"/>
      <w:marRight w:val="0"/>
      <w:marTop w:val="0"/>
      <w:marBottom w:val="0"/>
      <w:divBdr>
        <w:top w:val="none" w:sz="0" w:space="0" w:color="auto"/>
        <w:left w:val="none" w:sz="0" w:space="0" w:color="auto"/>
        <w:bottom w:val="none" w:sz="0" w:space="0" w:color="auto"/>
        <w:right w:val="none" w:sz="0" w:space="0" w:color="auto"/>
      </w:divBdr>
      <w:divsChild>
        <w:div w:id="13560618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958BE-47F5-442A-A4A7-553EA9624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Buffalo State College</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copelala</dc:creator>
  <cp:keywords/>
  <dc:description/>
  <cp:lastModifiedBy>Zilliox, Susan</cp:lastModifiedBy>
  <cp:revision>6</cp:revision>
  <cp:lastPrinted>2020-04-03T17:45:00Z</cp:lastPrinted>
  <dcterms:created xsi:type="dcterms:W3CDTF">2020-10-20T16:10:00Z</dcterms:created>
  <dcterms:modified xsi:type="dcterms:W3CDTF">2024-02-06T13:59:00Z</dcterms:modified>
</cp:coreProperties>
</file>